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D4196" w14:textId="77777777" w:rsidR="004A2B1F" w:rsidRDefault="004A2B1F" w:rsidP="004A2B1F">
      <w:pPr>
        <w:rPr>
          <w:rStyle w:val="Standardskrifttypeiafsnit1"/>
          <w:b/>
          <w:sz w:val="72"/>
          <w:szCs w:val="72"/>
          <w:lang w:val="da-DK"/>
        </w:rPr>
      </w:pPr>
      <w:bookmarkStart w:id="0" w:name="_Hlk198828855"/>
    </w:p>
    <w:p w14:paraId="6FFA179E" w14:textId="77777777" w:rsidR="004A2B1F" w:rsidRPr="00C05C5E" w:rsidRDefault="004A2B1F" w:rsidP="004A2B1F">
      <w:pPr>
        <w:rPr>
          <w:lang w:val="da-DK"/>
        </w:rPr>
      </w:pPr>
      <w:r w:rsidRPr="00C05C5E">
        <w:rPr>
          <w:rStyle w:val="Standardskrifttypeiafsnit1"/>
          <w:b/>
          <w:sz w:val="72"/>
          <w:szCs w:val="72"/>
          <w:lang w:val="da-DK"/>
        </w:rPr>
        <w:br/>
      </w:r>
      <w:r>
        <w:rPr>
          <w:rStyle w:val="Standardskrifttypeiafsnit1"/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539238AD" wp14:editId="2B9532FE">
            <wp:simplePos x="0" y="0"/>
            <wp:positionH relativeFrom="page">
              <wp:posOffset>5398773</wp:posOffset>
            </wp:positionH>
            <wp:positionV relativeFrom="page">
              <wp:posOffset>440055</wp:posOffset>
            </wp:positionV>
            <wp:extent cx="1691009" cy="1843402"/>
            <wp:effectExtent l="0" t="0" r="4441" b="4448"/>
            <wp:wrapSquare wrapText="bothSides"/>
            <wp:docPr id="519967058" name="Billede 10" descr="Et billede, der indeholder tekst&#10;&#10;Automatisk generere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1009" cy="18434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C05C5E">
        <w:rPr>
          <w:rStyle w:val="Standardskrifttypeiafsnit1"/>
          <w:b/>
          <w:sz w:val="72"/>
          <w:szCs w:val="72"/>
          <w:lang w:val="da-DK"/>
        </w:rPr>
        <w:t>Offentligt referat</w:t>
      </w:r>
    </w:p>
    <w:p w14:paraId="6868F99D" w14:textId="6C23DB5C" w:rsidR="004A2B1F" w:rsidRPr="00C05C5E" w:rsidRDefault="004A2B1F" w:rsidP="004A2B1F">
      <w:pPr>
        <w:rPr>
          <w:b/>
          <w:bCs/>
          <w:sz w:val="36"/>
          <w:szCs w:val="36"/>
          <w:lang w:val="da-DK"/>
        </w:rPr>
      </w:pPr>
      <w:r w:rsidRPr="00C05C5E">
        <w:rPr>
          <w:b/>
          <w:bCs/>
          <w:sz w:val="36"/>
          <w:szCs w:val="36"/>
          <w:lang w:val="da-DK"/>
        </w:rPr>
        <w:t xml:space="preserve">af menighedsrådsmøde </w:t>
      </w:r>
      <w:r>
        <w:rPr>
          <w:b/>
          <w:bCs/>
          <w:sz w:val="36"/>
          <w:szCs w:val="36"/>
          <w:lang w:val="da-DK"/>
        </w:rPr>
        <w:t>on</w:t>
      </w:r>
      <w:r w:rsidRPr="00C05C5E">
        <w:rPr>
          <w:b/>
          <w:bCs/>
          <w:sz w:val="36"/>
          <w:szCs w:val="36"/>
          <w:lang w:val="da-DK"/>
        </w:rPr>
        <w:t xml:space="preserve">sdag den </w:t>
      </w:r>
      <w:r w:rsidR="007E4E5E">
        <w:rPr>
          <w:b/>
          <w:bCs/>
          <w:sz w:val="36"/>
          <w:szCs w:val="36"/>
          <w:lang w:val="da-DK"/>
        </w:rPr>
        <w:t>19</w:t>
      </w:r>
      <w:r w:rsidRPr="00C05C5E">
        <w:rPr>
          <w:b/>
          <w:bCs/>
          <w:sz w:val="36"/>
          <w:szCs w:val="36"/>
          <w:lang w:val="da-DK"/>
        </w:rPr>
        <w:t>.</w:t>
      </w:r>
      <w:r>
        <w:rPr>
          <w:b/>
          <w:bCs/>
          <w:sz w:val="36"/>
          <w:szCs w:val="36"/>
          <w:lang w:val="da-DK"/>
        </w:rPr>
        <w:t xml:space="preserve"> </w:t>
      </w:r>
      <w:r w:rsidR="007E4E5E">
        <w:rPr>
          <w:b/>
          <w:bCs/>
          <w:sz w:val="36"/>
          <w:szCs w:val="36"/>
          <w:lang w:val="da-DK"/>
        </w:rPr>
        <w:t>august</w:t>
      </w:r>
      <w:r w:rsidRPr="00C05C5E">
        <w:rPr>
          <w:b/>
          <w:bCs/>
          <w:sz w:val="36"/>
          <w:szCs w:val="36"/>
          <w:lang w:val="da-DK"/>
        </w:rPr>
        <w:t xml:space="preserve"> 202</w:t>
      </w:r>
      <w:r>
        <w:rPr>
          <w:b/>
          <w:bCs/>
          <w:sz w:val="36"/>
          <w:szCs w:val="36"/>
          <w:lang w:val="da-DK"/>
        </w:rPr>
        <w:t>6</w:t>
      </w:r>
    </w:p>
    <w:p w14:paraId="1E3CE78F" w14:textId="77777777" w:rsidR="004A2B1F" w:rsidRPr="00C05C5E" w:rsidRDefault="004A2B1F" w:rsidP="004A2B1F">
      <w:pPr>
        <w:rPr>
          <w:lang w:val="da-DK"/>
        </w:rPr>
      </w:pPr>
    </w:p>
    <w:p w14:paraId="218C2587" w14:textId="77777777" w:rsidR="004A2B1F" w:rsidRPr="00BA426A" w:rsidRDefault="004A2B1F" w:rsidP="004A2B1F">
      <w:pPr>
        <w:rPr>
          <w:b/>
          <w:bCs/>
          <w:lang w:val="da-DK"/>
        </w:rPr>
      </w:pPr>
      <w:r w:rsidRPr="00BA426A">
        <w:rPr>
          <w:b/>
          <w:bCs/>
          <w:lang w:val="da-DK"/>
        </w:rPr>
        <w:t>Mødedeltagere</w:t>
      </w:r>
      <w:r>
        <w:rPr>
          <w:b/>
          <w:bCs/>
          <w:lang w:val="da-DK"/>
        </w:rPr>
        <w:t>:</w:t>
      </w:r>
    </w:p>
    <w:p w14:paraId="188877F3" w14:textId="77777777" w:rsidR="004A2B1F" w:rsidRPr="009F6C00" w:rsidRDefault="004A2B1F" w:rsidP="004A2B1F">
      <w:pPr>
        <w:rPr>
          <w:sz w:val="24"/>
          <w:szCs w:val="24"/>
          <w:lang w:val="da-DK"/>
        </w:rPr>
      </w:pPr>
      <w:r w:rsidRPr="009F6C00">
        <w:rPr>
          <w:sz w:val="24"/>
          <w:szCs w:val="24"/>
          <w:lang w:val="da-DK"/>
        </w:rPr>
        <w:t>Bodil Meier Andersen (BMA), formand,</w:t>
      </w:r>
      <w:r>
        <w:rPr>
          <w:sz w:val="24"/>
          <w:szCs w:val="24"/>
          <w:lang w:val="da-DK"/>
        </w:rPr>
        <w:t xml:space="preserve"> kontaktperson</w:t>
      </w:r>
    </w:p>
    <w:p w14:paraId="466E58D4" w14:textId="77777777" w:rsidR="004A2B1F" w:rsidRPr="003F5EDD" w:rsidRDefault="004A2B1F" w:rsidP="004A2B1F">
      <w:pPr>
        <w:rPr>
          <w:sz w:val="24"/>
          <w:szCs w:val="24"/>
          <w:lang w:val="da-DK"/>
        </w:rPr>
      </w:pPr>
      <w:r w:rsidRPr="003F5EDD">
        <w:rPr>
          <w:sz w:val="24"/>
          <w:szCs w:val="24"/>
          <w:lang w:val="da-DK"/>
        </w:rPr>
        <w:t>Andreas Schønau (AS), kirkeværge</w:t>
      </w:r>
    </w:p>
    <w:p w14:paraId="125295A9" w14:textId="77777777" w:rsidR="004A2B1F" w:rsidRPr="003F5EDD" w:rsidRDefault="004A2B1F" w:rsidP="004A2B1F">
      <w:pPr>
        <w:rPr>
          <w:sz w:val="24"/>
          <w:szCs w:val="24"/>
          <w:lang w:val="da-DK"/>
        </w:rPr>
      </w:pPr>
      <w:r w:rsidRPr="003F5EDD">
        <w:rPr>
          <w:sz w:val="24"/>
          <w:szCs w:val="24"/>
          <w:lang w:val="da-DK"/>
        </w:rPr>
        <w:t>Ilse Nielsen (IN), medlem</w:t>
      </w:r>
    </w:p>
    <w:p w14:paraId="06DB3458" w14:textId="77777777" w:rsidR="004A2B1F" w:rsidRDefault="004A2B1F" w:rsidP="004A2B1F">
      <w:pPr>
        <w:tabs>
          <w:tab w:val="left" w:pos="1276"/>
        </w:tabs>
        <w:jc w:val="left"/>
        <w:rPr>
          <w:sz w:val="24"/>
          <w:szCs w:val="24"/>
          <w:lang w:val="da-DK"/>
        </w:rPr>
      </w:pPr>
      <w:r w:rsidRPr="00973950">
        <w:rPr>
          <w:sz w:val="24"/>
          <w:szCs w:val="24"/>
          <w:lang w:val="da-DK"/>
        </w:rPr>
        <w:t>Mi</w:t>
      </w:r>
      <w:r>
        <w:rPr>
          <w:sz w:val="24"/>
          <w:szCs w:val="24"/>
          <w:lang w:val="da-DK"/>
        </w:rPr>
        <w:t>ka</w:t>
      </w:r>
      <w:r w:rsidRPr="00973950">
        <w:rPr>
          <w:sz w:val="24"/>
          <w:szCs w:val="24"/>
          <w:lang w:val="da-DK"/>
        </w:rPr>
        <w:t>el Sørud</w:t>
      </w:r>
      <w:r>
        <w:rPr>
          <w:sz w:val="24"/>
          <w:szCs w:val="24"/>
          <w:lang w:val="da-DK"/>
        </w:rPr>
        <w:t xml:space="preserve"> </w:t>
      </w:r>
      <w:r w:rsidRPr="00973950">
        <w:rPr>
          <w:sz w:val="24"/>
          <w:szCs w:val="24"/>
          <w:lang w:val="da-DK"/>
        </w:rPr>
        <w:t>(MS)</w:t>
      </w:r>
      <w:r>
        <w:rPr>
          <w:sz w:val="24"/>
          <w:szCs w:val="24"/>
          <w:lang w:val="da-DK"/>
        </w:rPr>
        <w:t>, næstformand</w:t>
      </w:r>
    </w:p>
    <w:p w14:paraId="0544234E" w14:textId="644499D4" w:rsidR="004A2B1F" w:rsidRDefault="004A2B1F" w:rsidP="004A2B1F">
      <w:pPr>
        <w:tabs>
          <w:tab w:val="left" w:pos="1276"/>
        </w:tabs>
        <w:jc w:val="left"/>
        <w:rPr>
          <w:b/>
          <w:bCs/>
          <w:lang w:val="da-DK"/>
        </w:rPr>
      </w:pPr>
      <w:r>
        <w:rPr>
          <w:sz w:val="24"/>
          <w:szCs w:val="24"/>
          <w:lang w:val="da-DK"/>
        </w:rPr>
        <w:t>Hanne Sondrup, (HS), kasserer</w:t>
      </w:r>
      <w:r>
        <w:rPr>
          <w:sz w:val="24"/>
          <w:szCs w:val="24"/>
          <w:lang w:val="da-DK"/>
        </w:rPr>
        <w:br/>
      </w:r>
      <w:r w:rsidRPr="00973950">
        <w:rPr>
          <w:sz w:val="24"/>
          <w:szCs w:val="24"/>
          <w:lang w:val="da-DK"/>
        </w:rPr>
        <w:t>Helene Hee Appel</w:t>
      </w:r>
      <w:r>
        <w:rPr>
          <w:sz w:val="24"/>
          <w:szCs w:val="24"/>
          <w:lang w:val="da-DK"/>
        </w:rPr>
        <w:t xml:space="preserve"> </w:t>
      </w:r>
      <w:r w:rsidRPr="00973950">
        <w:rPr>
          <w:sz w:val="24"/>
          <w:szCs w:val="24"/>
          <w:lang w:val="da-DK"/>
        </w:rPr>
        <w:t>(HA)</w:t>
      </w:r>
      <w:r>
        <w:rPr>
          <w:sz w:val="24"/>
          <w:szCs w:val="24"/>
          <w:lang w:val="da-DK"/>
        </w:rPr>
        <w:t>, medlem</w:t>
      </w:r>
      <w:r>
        <w:rPr>
          <w:sz w:val="24"/>
          <w:szCs w:val="24"/>
          <w:lang w:val="da-DK"/>
        </w:rPr>
        <w:br/>
      </w:r>
      <w:r w:rsidRPr="00973950">
        <w:rPr>
          <w:sz w:val="24"/>
          <w:szCs w:val="24"/>
          <w:lang w:val="da-DK"/>
        </w:rPr>
        <w:t>Anette Kleven</w:t>
      </w:r>
      <w:r>
        <w:rPr>
          <w:sz w:val="24"/>
          <w:szCs w:val="24"/>
          <w:lang w:val="da-DK"/>
        </w:rPr>
        <w:t xml:space="preserve"> </w:t>
      </w:r>
      <w:r w:rsidRPr="00973950">
        <w:rPr>
          <w:sz w:val="24"/>
          <w:szCs w:val="24"/>
          <w:lang w:val="da-DK"/>
        </w:rPr>
        <w:t>(AK)</w:t>
      </w:r>
      <w:r>
        <w:rPr>
          <w:sz w:val="24"/>
          <w:szCs w:val="24"/>
          <w:lang w:val="da-DK"/>
        </w:rPr>
        <w:t>, medlem</w:t>
      </w:r>
    </w:p>
    <w:p w14:paraId="220B0F93" w14:textId="3540B02A" w:rsidR="004A2B1F" w:rsidRPr="00C05C5E" w:rsidRDefault="007E4E5E" w:rsidP="004A2B1F">
      <w:pPr>
        <w:tabs>
          <w:tab w:val="left" w:pos="1276"/>
        </w:tabs>
        <w:jc w:val="left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Nuunu Line Johansen</w:t>
      </w:r>
      <w:r w:rsidR="004A2B1F">
        <w:rPr>
          <w:sz w:val="24"/>
          <w:szCs w:val="24"/>
          <w:lang w:val="da-DK"/>
        </w:rPr>
        <w:t xml:space="preserve"> (</w:t>
      </w:r>
      <w:r>
        <w:rPr>
          <w:sz w:val="24"/>
          <w:szCs w:val="24"/>
          <w:lang w:val="da-DK"/>
        </w:rPr>
        <w:t>NLJ</w:t>
      </w:r>
      <w:r w:rsidR="004A2B1F">
        <w:rPr>
          <w:sz w:val="24"/>
          <w:szCs w:val="24"/>
          <w:lang w:val="da-DK"/>
        </w:rPr>
        <w:t>), sekretær for menighedsrådet</w:t>
      </w:r>
      <w:r>
        <w:rPr>
          <w:sz w:val="24"/>
          <w:szCs w:val="24"/>
          <w:lang w:val="da-DK"/>
        </w:rPr>
        <w:t>, personalerepræsentant</w:t>
      </w:r>
      <w:r w:rsidR="004A2B1F">
        <w:rPr>
          <w:sz w:val="24"/>
          <w:szCs w:val="24"/>
          <w:lang w:val="da-DK"/>
        </w:rPr>
        <w:br/>
      </w:r>
      <w:r w:rsidR="004A2B1F" w:rsidRPr="00973950">
        <w:rPr>
          <w:sz w:val="24"/>
          <w:szCs w:val="24"/>
          <w:lang w:val="da-DK"/>
        </w:rPr>
        <w:t>Signe Malene Berg</w:t>
      </w:r>
      <w:r w:rsidR="004A2B1F">
        <w:rPr>
          <w:rStyle w:val="Standardskrifttypeiafsnit1"/>
          <w:bCs/>
          <w:sz w:val="24"/>
          <w:szCs w:val="24"/>
          <w:lang w:val="da-DK"/>
        </w:rPr>
        <w:t xml:space="preserve"> </w:t>
      </w:r>
      <w:r w:rsidR="004A2B1F" w:rsidRPr="00973950">
        <w:rPr>
          <w:rStyle w:val="Standardskrifttypeiafsnit1"/>
          <w:bCs/>
          <w:sz w:val="24"/>
          <w:szCs w:val="24"/>
          <w:lang w:val="da-DK"/>
        </w:rPr>
        <w:t>(</w:t>
      </w:r>
      <w:r w:rsidR="004A2B1F">
        <w:rPr>
          <w:rStyle w:val="Standardskrifttypeiafsnit1"/>
          <w:bCs/>
          <w:sz w:val="24"/>
          <w:szCs w:val="24"/>
          <w:lang w:val="da-DK"/>
        </w:rPr>
        <w:t>SMB</w:t>
      </w:r>
      <w:r w:rsidR="004A2B1F" w:rsidRPr="00973950">
        <w:rPr>
          <w:rStyle w:val="Standardskrifttypeiafsnit1"/>
          <w:bCs/>
          <w:sz w:val="24"/>
          <w:szCs w:val="24"/>
          <w:lang w:val="da-DK"/>
        </w:rPr>
        <w:t>)</w:t>
      </w:r>
      <w:r w:rsidR="004A2B1F">
        <w:rPr>
          <w:rStyle w:val="Standardskrifttypeiafsnit1"/>
          <w:bCs/>
          <w:sz w:val="24"/>
          <w:szCs w:val="24"/>
          <w:lang w:val="da-DK"/>
        </w:rPr>
        <w:t>, sognepræst</w:t>
      </w:r>
    </w:p>
    <w:p w14:paraId="42F0B129" w14:textId="5CC49F4C" w:rsidR="004A2B1F" w:rsidRPr="004A2B1F" w:rsidRDefault="004A2B1F" w:rsidP="004A2B1F">
      <w:pPr>
        <w:tabs>
          <w:tab w:val="left" w:pos="1276"/>
        </w:tabs>
        <w:jc w:val="left"/>
        <w:rPr>
          <w:b/>
          <w:bCs/>
          <w:lang w:val="da-DK"/>
        </w:rPr>
      </w:pPr>
      <w:r>
        <w:rPr>
          <w:sz w:val="24"/>
          <w:szCs w:val="24"/>
          <w:lang w:val="da-DK"/>
        </w:rPr>
        <w:br/>
      </w:r>
    </w:p>
    <w:p w14:paraId="26C9539A" w14:textId="77777777" w:rsidR="004A2B1F" w:rsidRPr="00691AB0" w:rsidRDefault="004A2B1F" w:rsidP="004A2B1F">
      <w:pPr>
        <w:rPr>
          <w:lang w:val="da-DK"/>
        </w:rPr>
      </w:pPr>
    </w:p>
    <w:p w14:paraId="14990F64" w14:textId="77777777" w:rsidR="004A2B1F" w:rsidRPr="00691AB0" w:rsidRDefault="004A2B1F" w:rsidP="004A2B1F">
      <w:pPr>
        <w:rPr>
          <w:b/>
          <w:bCs/>
          <w:sz w:val="36"/>
          <w:szCs w:val="36"/>
          <w:lang w:val="da-DK"/>
        </w:rPr>
      </w:pPr>
      <w:r w:rsidRPr="00691AB0">
        <w:rPr>
          <w:b/>
          <w:bCs/>
          <w:sz w:val="36"/>
          <w:szCs w:val="36"/>
          <w:lang w:val="da-DK"/>
        </w:rPr>
        <w:t>Behandling af punkter</w:t>
      </w:r>
    </w:p>
    <w:p w14:paraId="4EF03E01" w14:textId="77777777" w:rsidR="004A2B1F" w:rsidRPr="00691AB0" w:rsidRDefault="004A2B1F" w:rsidP="004A2B1F">
      <w:pPr>
        <w:rPr>
          <w:lang w:val="da-DK"/>
        </w:rPr>
      </w:pPr>
    </w:p>
    <w:p w14:paraId="71877B8F" w14:textId="77777777" w:rsidR="004A2B1F" w:rsidRPr="004A2B1F" w:rsidRDefault="004A2B1F" w:rsidP="004A2B1F">
      <w:pPr>
        <w:pStyle w:val="Overskrift1"/>
        <w:keepNext w:val="0"/>
        <w:keepLines w:val="0"/>
        <w:numPr>
          <w:ilvl w:val="0"/>
          <w:numId w:val="1"/>
        </w:numPr>
        <w:spacing w:before="0" w:after="0"/>
        <w:jc w:val="left"/>
        <w:rPr>
          <w:rStyle w:val="Overskrift1Tegn1"/>
          <w:b w:val="0"/>
          <w:bCs w:val="0"/>
          <w:color w:val="auto"/>
        </w:rPr>
      </w:pPr>
      <w:r w:rsidRPr="004A2B1F">
        <w:rPr>
          <w:rStyle w:val="Overskrift1Tegn1"/>
          <w:color w:val="auto"/>
        </w:rPr>
        <w:t xml:space="preserve">(B) </w:t>
      </w:r>
      <w:proofErr w:type="spellStart"/>
      <w:r w:rsidRPr="004A2B1F">
        <w:rPr>
          <w:rStyle w:val="Overskrift1Tegn1"/>
          <w:color w:val="auto"/>
        </w:rPr>
        <w:t>Godkendelse</w:t>
      </w:r>
      <w:proofErr w:type="spellEnd"/>
      <w:r w:rsidRPr="004A2B1F">
        <w:rPr>
          <w:rStyle w:val="Overskrift1Tegn1"/>
          <w:color w:val="auto"/>
        </w:rPr>
        <w:t xml:space="preserve"> </w:t>
      </w:r>
      <w:proofErr w:type="spellStart"/>
      <w:r w:rsidRPr="004A2B1F">
        <w:rPr>
          <w:rStyle w:val="Overskrift1Tegn1"/>
          <w:color w:val="auto"/>
        </w:rPr>
        <w:t>af</w:t>
      </w:r>
      <w:proofErr w:type="spellEnd"/>
      <w:r w:rsidRPr="004A2B1F">
        <w:rPr>
          <w:rStyle w:val="Overskrift1Tegn1"/>
          <w:color w:val="auto"/>
        </w:rPr>
        <w:t xml:space="preserve"> </w:t>
      </w:r>
      <w:proofErr w:type="spellStart"/>
      <w:r w:rsidRPr="004A2B1F">
        <w:rPr>
          <w:rStyle w:val="Overskrift1Tegn1"/>
          <w:color w:val="auto"/>
        </w:rPr>
        <w:t>dagsorden</w:t>
      </w:r>
      <w:proofErr w:type="spellEnd"/>
    </w:p>
    <w:p w14:paraId="759C1CEC" w14:textId="77777777" w:rsidR="004A2B1F" w:rsidRPr="00686E5C" w:rsidRDefault="004A2B1F" w:rsidP="004A2B1F">
      <w:pPr>
        <w:pStyle w:val="Detaljer"/>
        <w:rPr>
          <w:lang w:val="da-DK"/>
        </w:rPr>
      </w:pPr>
      <w:r w:rsidRPr="00686E5C">
        <w:rPr>
          <w:lang w:val="da-DK"/>
        </w:rPr>
        <w:t>Godkendt.</w:t>
      </w:r>
    </w:p>
    <w:p w14:paraId="010E933B" w14:textId="77777777" w:rsidR="004A2B1F" w:rsidRPr="00691AB0" w:rsidRDefault="004A2B1F" w:rsidP="004A2B1F">
      <w:pPr>
        <w:rPr>
          <w:lang w:val="da-DK"/>
        </w:rPr>
      </w:pPr>
    </w:p>
    <w:p w14:paraId="2732FDE6" w14:textId="647F635B" w:rsidR="004A2B1F" w:rsidRPr="004A2B1F" w:rsidRDefault="004A2B1F" w:rsidP="004A2B1F">
      <w:pPr>
        <w:pStyle w:val="Overskrift1"/>
        <w:keepNext w:val="0"/>
        <w:keepLines w:val="0"/>
        <w:numPr>
          <w:ilvl w:val="0"/>
          <w:numId w:val="1"/>
        </w:numPr>
        <w:spacing w:before="0" w:after="0"/>
        <w:jc w:val="left"/>
        <w:rPr>
          <w:rFonts w:ascii="Calibri" w:hAnsi="Calibri" w:cs="Calibri"/>
          <w:b/>
          <w:bCs/>
          <w:color w:val="auto"/>
          <w:sz w:val="28"/>
          <w:szCs w:val="28"/>
          <w:lang w:val="da-DK"/>
        </w:rPr>
      </w:pPr>
      <w:r w:rsidRPr="004A2B1F">
        <w:rPr>
          <w:rFonts w:ascii="Calibri" w:hAnsi="Calibri" w:cs="Calibri"/>
          <w:b/>
          <w:bCs/>
          <w:color w:val="auto"/>
          <w:sz w:val="28"/>
          <w:szCs w:val="28"/>
          <w:lang w:val="da-DK"/>
        </w:rPr>
        <w:t>(B) Bemærkninger til referatet fra sidste møde 2</w:t>
      </w:r>
      <w:r w:rsidR="00E36972">
        <w:rPr>
          <w:rFonts w:ascii="Calibri" w:hAnsi="Calibri" w:cs="Calibri"/>
          <w:b/>
          <w:bCs/>
          <w:color w:val="auto"/>
          <w:sz w:val="28"/>
          <w:szCs w:val="28"/>
          <w:lang w:val="da-DK"/>
        </w:rPr>
        <w:t>4</w:t>
      </w:r>
      <w:r w:rsidRPr="004A2B1F">
        <w:rPr>
          <w:rFonts w:ascii="Calibri" w:hAnsi="Calibri" w:cs="Calibri"/>
          <w:b/>
          <w:bCs/>
          <w:color w:val="auto"/>
          <w:sz w:val="28"/>
          <w:szCs w:val="28"/>
          <w:lang w:val="da-DK"/>
        </w:rPr>
        <w:t>.0</w:t>
      </w:r>
      <w:r w:rsidR="00E36972">
        <w:rPr>
          <w:rFonts w:ascii="Calibri" w:hAnsi="Calibri" w:cs="Calibri"/>
          <w:b/>
          <w:bCs/>
          <w:color w:val="auto"/>
          <w:sz w:val="28"/>
          <w:szCs w:val="28"/>
          <w:lang w:val="da-DK"/>
        </w:rPr>
        <w:t>6</w:t>
      </w:r>
      <w:r w:rsidRPr="004A2B1F">
        <w:rPr>
          <w:rFonts w:ascii="Calibri" w:hAnsi="Calibri" w:cs="Calibri"/>
          <w:b/>
          <w:bCs/>
          <w:color w:val="auto"/>
          <w:sz w:val="28"/>
          <w:szCs w:val="28"/>
          <w:lang w:val="da-DK"/>
        </w:rPr>
        <w:t>.2026</w:t>
      </w:r>
    </w:p>
    <w:p w14:paraId="6A4334A0" w14:textId="77777777" w:rsidR="004A2B1F" w:rsidRPr="00686E5C" w:rsidRDefault="004A2B1F" w:rsidP="004A2B1F">
      <w:pPr>
        <w:pStyle w:val="Detaljer"/>
        <w:rPr>
          <w:lang w:val="da-DK"/>
        </w:rPr>
      </w:pPr>
      <w:r w:rsidRPr="00686E5C">
        <w:rPr>
          <w:lang w:val="da-DK"/>
        </w:rPr>
        <w:t>Intet at bemærke til referatet.</w:t>
      </w:r>
    </w:p>
    <w:p w14:paraId="2F46BBD3" w14:textId="77777777" w:rsidR="004A2B1F" w:rsidRDefault="004A2B1F" w:rsidP="004A2B1F">
      <w:pPr>
        <w:pStyle w:val="Detaljer"/>
        <w:ind w:left="0"/>
        <w:rPr>
          <w:rStyle w:val="Standardskrifttypeiafsnit1"/>
          <w:lang w:val="da-DK"/>
        </w:rPr>
      </w:pPr>
    </w:p>
    <w:p w14:paraId="47A059C8" w14:textId="1E4047C4" w:rsidR="004A2B1F" w:rsidRPr="0073354E" w:rsidRDefault="004A2B1F" w:rsidP="004A2B1F">
      <w:pPr>
        <w:pStyle w:val="Overskrift1"/>
        <w:keepNext w:val="0"/>
        <w:keepLines w:val="0"/>
        <w:numPr>
          <w:ilvl w:val="0"/>
          <w:numId w:val="1"/>
        </w:numPr>
        <w:spacing w:before="0" w:after="0"/>
        <w:jc w:val="left"/>
        <w:rPr>
          <w:color w:val="auto"/>
          <w:sz w:val="28"/>
          <w:szCs w:val="28"/>
          <w:lang w:val="da-DK"/>
        </w:rPr>
      </w:pPr>
      <w:r w:rsidRPr="0073354E">
        <w:rPr>
          <w:b/>
          <w:bCs/>
          <w:color w:val="auto"/>
          <w:sz w:val="28"/>
          <w:szCs w:val="28"/>
          <w:lang w:val="da-DK"/>
        </w:rPr>
        <w:t xml:space="preserve">(B) Økonomi </w:t>
      </w:r>
      <w:r w:rsidR="0073354E" w:rsidRPr="0073354E">
        <w:rPr>
          <w:b/>
          <w:bCs/>
          <w:color w:val="auto"/>
          <w:sz w:val="28"/>
          <w:szCs w:val="28"/>
          <w:lang w:val="da-DK"/>
        </w:rPr>
        <w:br/>
      </w:r>
      <w:r w:rsidR="0073354E">
        <w:rPr>
          <w:color w:val="auto"/>
          <w:sz w:val="28"/>
          <w:szCs w:val="28"/>
          <w:lang w:val="da-DK"/>
        </w:rPr>
        <w:t xml:space="preserve">a) </w:t>
      </w:r>
      <w:r w:rsidR="0073354E" w:rsidRPr="0073354E">
        <w:rPr>
          <w:color w:val="auto"/>
          <w:sz w:val="28"/>
          <w:szCs w:val="28"/>
          <w:lang w:val="da-DK"/>
        </w:rPr>
        <w:t>Kvartalsrapport af 2. kvartal af 26 til godkendelse</w:t>
      </w:r>
    </w:p>
    <w:p w14:paraId="0DDD5CA7" w14:textId="69C1228E" w:rsidR="004A2B1F" w:rsidRDefault="004A2B1F" w:rsidP="004A2B1F">
      <w:pPr>
        <w:pStyle w:val="Overskrift1"/>
        <w:keepNext w:val="0"/>
        <w:keepLines w:val="0"/>
        <w:spacing w:before="0" w:after="0"/>
        <w:jc w:val="left"/>
        <w:rPr>
          <w:rFonts w:ascii="Calibri" w:hAnsi="Calibri" w:cs="Calibri"/>
          <w:color w:val="auto"/>
          <w:sz w:val="28"/>
          <w:szCs w:val="28"/>
          <w:lang w:val="da-DK"/>
        </w:rPr>
      </w:pPr>
      <w:r w:rsidRPr="004A2B1F">
        <w:rPr>
          <w:color w:val="auto"/>
          <w:lang w:val="da-DK"/>
        </w:rPr>
        <w:t xml:space="preserve">        </w:t>
      </w:r>
      <w:r w:rsidR="0073354E">
        <w:rPr>
          <w:color w:val="auto"/>
          <w:lang w:val="da-DK"/>
        </w:rPr>
        <w:t xml:space="preserve">  </w:t>
      </w:r>
      <w:r w:rsidR="00E81730" w:rsidRPr="009644DF">
        <w:rPr>
          <w:color w:val="auto"/>
          <w:sz w:val="28"/>
          <w:szCs w:val="28"/>
          <w:lang w:val="da-DK"/>
        </w:rPr>
        <w:t xml:space="preserve">MR </w:t>
      </w:r>
      <w:r w:rsidR="00E81730" w:rsidRPr="009644DF">
        <w:rPr>
          <w:rFonts w:ascii="Calibri" w:hAnsi="Calibri" w:cs="Calibri"/>
          <w:color w:val="auto"/>
          <w:sz w:val="28"/>
          <w:szCs w:val="28"/>
          <w:lang w:val="da-DK"/>
        </w:rPr>
        <w:t>g</w:t>
      </w:r>
      <w:r w:rsidRPr="009644DF">
        <w:rPr>
          <w:rFonts w:ascii="Calibri" w:hAnsi="Calibri" w:cs="Calibri"/>
          <w:color w:val="auto"/>
          <w:sz w:val="28"/>
          <w:szCs w:val="28"/>
          <w:lang w:val="da-DK"/>
        </w:rPr>
        <w:t>odkende</w:t>
      </w:r>
      <w:r w:rsidR="00E81730" w:rsidRPr="009644DF">
        <w:rPr>
          <w:rFonts w:ascii="Calibri" w:hAnsi="Calibri" w:cs="Calibri"/>
          <w:color w:val="auto"/>
          <w:sz w:val="28"/>
          <w:szCs w:val="28"/>
          <w:lang w:val="da-DK"/>
        </w:rPr>
        <w:t>r</w:t>
      </w:r>
      <w:r w:rsidRPr="004A2B1F">
        <w:rPr>
          <w:rFonts w:ascii="Calibri" w:hAnsi="Calibri" w:cs="Calibri"/>
          <w:color w:val="auto"/>
          <w:sz w:val="28"/>
          <w:szCs w:val="28"/>
          <w:lang w:val="da-DK"/>
        </w:rPr>
        <w:t xml:space="preserve"> kvartalsrapport af 2. kvartal af 26</w:t>
      </w:r>
      <w:r w:rsidR="00A0161B">
        <w:rPr>
          <w:rFonts w:ascii="Calibri" w:hAnsi="Calibri" w:cs="Calibri"/>
          <w:color w:val="auto"/>
          <w:sz w:val="28"/>
          <w:szCs w:val="28"/>
          <w:lang w:val="da-DK"/>
        </w:rPr>
        <w:t xml:space="preserve">. </w:t>
      </w:r>
    </w:p>
    <w:p w14:paraId="43DEDEDD" w14:textId="77777777" w:rsidR="009644DF" w:rsidRPr="009644DF" w:rsidRDefault="009644DF" w:rsidP="009644DF">
      <w:pPr>
        <w:rPr>
          <w:lang w:val="da-DK"/>
        </w:rPr>
      </w:pPr>
    </w:p>
    <w:p w14:paraId="7C6D822D" w14:textId="057AF31A" w:rsidR="00E81730" w:rsidRPr="00E81730" w:rsidRDefault="00E81730" w:rsidP="00E81730">
      <w:pPr>
        <w:rPr>
          <w:lang w:val="da-DK"/>
        </w:rPr>
      </w:pPr>
      <w:r>
        <w:rPr>
          <w:lang w:val="da-DK"/>
        </w:rPr>
        <w:t xml:space="preserve">          </w:t>
      </w:r>
    </w:p>
    <w:p w14:paraId="69F34C8E" w14:textId="62641EF2" w:rsidR="004A2B1F" w:rsidRDefault="004A2B1F" w:rsidP="004A2B1F">
      <w:pPr>
        <w:pStyle w:val="Overskrift1"/>
        <w:keepNext w:val="0"/>
        <w:keepLines w:val="0"/>
        <w:spacing w:before="0" w:after="0"/>
        <w:jc w:val="left"/>
        <w:rPr>
          <w:color w:val="auto"/>
          <w:lang w:val="da-DK"/>
        </w:rPr>
      </w:pPr>
      <w:r>
        <w:rPr>
          <w:lang w:val="da-DK"/>
        </w:rPr>
        <w:lastRenderedPageBreak/>
        <w:br/>
      </w:r>
      <w:r w:rsidRPr="004A2B1F">
        <w:rPr>
          <w:b/>
          <w:bCs/>
          <w:color w:val="auto"/>
          <w:sz w:val="28"/>
          <w:szCs w:val="28"/>
          <w:lang w:val="da-DK"/>
        </w:rPr>
        <w:t>4.</w:t>
      </w:r>
      <w:r>
        <w:rPr>
          <w:b/>
          <w:bCs/>
          <w:color w:val="auto"/>
          <w:sz w:val="28"/>
          <w:szCs w:val="28"/>
          <w:lang w:val="da-DK"/>
        </w:rPr>
        <w:t xml:space="preserve">     </w:t>
      </w:r>
      <w:r w:rsidRPr="004A2B1F">
        <w:rPr>
          <w:b/>
          <w:bCs/>
          <w:color w:val="auto"/>
          <w:sz w:val="28"/>
          <w:szCs w:val="28"/>
          <w:lang w:val="da-DK"/>
        </w:rPr>
        <w:t xml:space="preserve"> Status på projekter</w:t>
      </w:r>
      <w:r w:rsidRPr="004A2B1F">
        <w:rPr>
          <w:color w:val="auto"/>
          <w:lang w:val="da-DK"/>
        </w:rPr>
        <w:t xml:space="preserve"> </w:t>
      </w:r>
    </w:p>
    <w:p w14:paraId="26E551C5" w14:textId="5DE8E32B" w:rsidR="002217EA" w:rsidRPr="002217EA" w:rsidRDefault="009644DF" w:rsidP="00F47180">
      <w:pPr>
        <w:jc w:val="left"/>
        <w:rPr>
          <w:lang w:val="da-DK"/>
        </w:rPr>
      </w:pPr>
      <w:r>
        <w:rPr>
          <w:lang w:val="da-DK"/>
        </w:rPr>
        <w:t xml:space="preserve">         </w:t>
      </w:r>
      <w:r w:rsidR="002217EA">
        <w:rPr>
          <w:lang w:val="da-DK"/>
        </w:rPr>
        <w:t>Tagprojekt: Ansøgningen er godkendt</w:t>
      </w:r>
      <w:r w:rsidR="00F47180">
        <w:rPr>
          <w:lang w:val="da-DK"/>
        </w:rPr>
        <w:t xml:space="preserve"> af kommunen</w:t>
      </w:r>
      <w:r w:rsidR="002217EA">
        <w:rPr>
          <w:lang w:val="da-DK"/>
        </w:rPr>
        <w:t xml:space="preserve">. Der skal laves </w:t>
      </w:r>
      <w:r w:rsidR="00F47180">
        <w:rPr>
          <w:lang w:val="da-DK"/>
        </w:rPr>
        <w:t xml:space="preserve">et   </w:t>
      </w:r>
      <w:r w:rsidR="000C1CEC">
        <w:rPr>
          <w:lang w:val="da-DK"/>
        </w:rPr>
        <w:t xml:space="preserve"> </w:t>
      </w:r>
      <w:r w:rsidR="00F47180">
        <w:rPr>
          <w:lang w:val="da-DK"/>
        </w:rPr>
        <w:t xml:space="preserve">udbudsmateriale </w:t>
      </w:r>
      <w:r>
        <w:rPr>
          <w:lang w:val="da-DK"/>
        </w:rPr>
        <w:t>som</w:t>
      </w:r>
      <w:r w:rsidR="0096164A">
        <w:rPr>
          <w:lang w:val="da-DK"/>
        </w:rPr>
        <w:t xml:space="preserve"> sendes til udbud</w:t>
      </w:r>
      <w:r w:rsidR="002217EA">
        <w:rPr>
          <w:lang w:val="da-DK"/>
        </w:rPr>
        <w:t xml:space="preserve">. </w:t>
      </w:r>
    </w:p>
    <w:p w14:paraId="35CCC7B1" w14:textId="5607C2C8" w:rsidR="004A2B1F" w:rsidRDefault="005701BD" w:rsidP="005701BD">
      <w:pPr>
        <w:pStyle w:val="Overskrift1"/>
        <w:rPr>
          <w:rFonts w:eastAsia="Tahoma" w:cs="Calibri"/>
          <w:b/>
          <w:bCs/>
          <w:color w:val="auto"/>
          <w:sz w:val="28"/>
          <w:szCs w:val="28"/>
          <w:lang w:val="da-DK"/>
        </w:rPr>
      </w:pPr>
      <w:r>
        <w:rPr>
          <w:rFonts w:eastAsia="Tahoma" w:cs="Calibri"/>
          <w:b/>
          <w:bCs/>
          <w:color w:val="auto"/>
          <w:sz w:val="28"/>
          <w:szCs w:val="28"/>
          <w:lang w:val="da-DK"/>
        </w:rPr>
        <w:t xml:space="preserve">5. </w:t>
      </w:r>
      <w:r w:rsidR="009644DF">
        <w:rPr>
          <w:rFonts w:eastAsia="Tahoma" w:cs="Calibri"/>
          <w:b/>
          <w:bCs/>
          <w:color w:val="auto"/>
          <w:sz w:val="28"/>
          <w:szCs w:val="28"/>
          <w:lang w:val="da-DK"/>
        </w:rPr>
        <w:t xml:space="preserve">   </w:t>
      </w:r>
      <w:r w:rsidR="004A2B1F" w:rsidRPr="004A2B1F">
        <w:rPr>
          <w:rFonts w:eastAsia="Tahoma" w:cs="Calibri"/>
          <w:b/>
          <w:bCs/>
          <w:color w:val="auto"/>
          <w:sz w:val="28"/>
          <w:szCs w:val="28"/>
          <w:lang w:val="da-DK"/>
        </w:rPr>
        <w:t>Meddelelser fra formand og udvalg</w:t>
      </w:r>
    </w:p>
    <w:p w14:paraId="26BEFD41" w14:textId="77777777" w:rsidR="007E4E5E" w:rsidRPr="007E4E5E" w:rsidRDefault="007E4E5E" w:rsidP="007E4E5E">
      <w:pPr>
        <w:rPr>
          <w:lang w:val="da-DK"/>
        </w:rPr>
      </w:pPr>
    </w:p>
    <w:p w14:paraId="0C159E8E" w14:textId="273EF794" w:rsidR="004A2B1F" w:rsidRPr="00686E5C" w:rsidRDefault="004A2B1F" w:rsidP="004A2B1F">
      <w:pPr>
        <w:pStyle w:val="Listeafsnit"/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83"/>
        <w:jc w:val="left"/>
        <w:rPr>
          <w:rFonts w:eastAsia="Tahoma" w:cs="Calibri"/>
          <w:lang w:val="da-DK"/>
        </w:rPr>
      </w:pPr>
      <w:r w:rsidRPr="009E2E29">
        <w:rPr>
          <w:rFonts w:eastAsia="Tahoma" w:cs="Calibri"/>
          <w:b/>
          <w:bCs/>
          <w:sz w:val="24"/>
          <w:szCs w:val="24"/>
          <w:lang w:val="da-DK"/>
        </w:rPr>
        <w:t>Formand</w:t>
      </w:r>
      <w:r w:rsidR="00F64066">
        <w:rPr>
          <w:rFonts w:eastAsia="Tahoma" w:cs="Calibri"/>
          <w:sz w:val="24"/>
          <w:szCs w:val="24"/>
          <w:lang w:val="da-DK"/>
        </w:rPr>
        <w:br/>
        <w:t xml:space="preserve">Intet at berette. </w:t>
      </w:r>
    </w:p>
    <w:p w14:paraId="7E2F75E3" w14:textId="77777777" w:rsidR="00D116AF" w:rsidRDefault="00D116AF" w:rsidP="00D116AF">
      <w:pPr>
        <w:pStyle w:val="Listeafsnit"/>
        <w:tabs>
          <w:tab w:val="clear" w:pos="3119"/>
        </w:tabs>
        <w:suppressAutoHyphens w:val="0"/>
        <w:autoSpaceDN/>
        <w:spacing w:after="10" w:line="266" w:lineRule="auto"/>
        <w:ind w:left="567"/>
        <w:jc w:val="left"/>
        <w:rPr>
          <w:rFonts w:eastAsia="Tahoma" w:cs="Calibri"/>
          <w:sz w:val="24"/>
          <w:szCs w:val="24"/>
          <w:lang w:val="da-DK"/>
        </w:rPr>
      </w:pPr>
    </w:p>
    <w:p w14:paraId="14E5113E" w14:textId="6BDED3FE" w:rsidR="004A2B1F" w:rsidRPr="0096164A" w:rsidRDefault="004A2B1F" w:rsidP="0096164A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76"/>
        <w:jc w:val="left"/>
        <w:rPr>
          <w:rFonts w:eastAsia="Tahoma" w:cs="Calibri"/>
          <w:sz w:val="24"/>
          <w:szCs w:val="24"/>
          <w:lang w:val="da-DK"/>
        </w:rPr>
      </w:pPr>
      <w:r w:rsidRPr="001C1648">
        <w:rPr>
          <w:rFonts w:eastAsia="Tahoma" w:cs="Calibri"/>
          <w:b/>
          <w:bCs/>
          <w:sz w:val="24"/>
          <w:szCs w:val="24"/>
          <w:lang w:val="da-DK"/>
        </w:rPr>
        <w:t>Præst</w:t>
      </w:r>
      <w:r w:rsidRPr="00510ACA">
        <w:rPr>
          <w:rFonts w:eastAsia="Tahoma" w:cs="Calibri"/>
          <w:sz w:val="24"/>
          <w:szCs w:val="24"/>
          <w:lang w:val="da-DK"/>
        </w:rPr>
        <w:br/>
        <w:t>SMB orienterede</w:t>
      </w:r>
      <w:r>
        <w:rPr>
          <w:rFonts w:eastAsia="Tahoma" w:cs="Calibri"/>
          <w:sz w:val="24"/>
          <w:szCs w:val="24"/>
          <w:lang w:val="da-DK"/>
        </w:rPr>
        <w:t xml:space="preserve"> om</w:t>
      </w:r>
      <w:r w:rsidR="00F64066">
        <w:rPr>
          <w:rFonts w:eastAsia="Tahoma" w:cs="Calibri"/>
          <w:sz w:val="24"/>
          <w:szCs w:val="24"/>
          <w:lang w:val="da-DK"/>
        </w:rPr>
        <w:t>:</w:t>
      </w:r>
      <w:r w:rsidR="000C1CEC" w:rsidRPr="0096164A">
        <w:rPr>
          <w:rFonts w:eastAsia="Tahoma" w:cs="Calibri"/>
          <w:sz w:val="24"/>
          <w:szCs w:val="24"/>
          <w:lang w:val="da-DK"/>
        </w:rPr>
        <w:br/>
        <w:t xml:space="preserve">Provsti-præsterejse i næste uge. </w:t>
      </w:r>
      <w:r w:rsidRPr="0096164A">
        <w:rPr>
          <w:rFonts w:eastAsia="Tahoma" w:cs="Calibri"/>
          <w:sz w:val="24"/>
          <w:szCs w:val="24"/>
          <w:lang w:val="da-DK"/>
        </w:rPr>
        <w:br/>
      </w:r>
    </w:p>
    <w:p w14:paraId="32D32D19" w14:textId="16C4BDCB" w:rsidR="004A2B1F" w:rsidRDefault="004A2B1F" w:rsidP="004A2B1F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76"/>
        <w:jc w:val="left"/>
        <w:rPr>
          <w:rFonts w:eastAsia="Tahoma" w:cs="Calibri"/>
          <w:sz w:val="24"/>
          <w:szCs w:val="24"/>
          <w:lang w:val="da-DK"/>
        </w:rPr>
      </w:pPr>
      <w:r w:rsidRPr="00EE5839">
        <w:rPr>
          <w:rFonts w:eastAsia="Tahoma" w:cs="Calibri"/>
          <w:b/>
          <w:bCs/>
          <w:sz w:val="24"/>
          <w:szCs w:val="24"/>
          <w:lang w:val="da-DK"/>
        </w:rPr>
        <w:t>Kirkeværge</w:t>
      </w:r>
      <w:r>
        <w:rPr>
          <w:rFonts w:eastAsia="Tahoma" w:cs="Calibri"/>
          <w:sz w:val="24"/>
          <w:szCs w:val="24"/>
          <w:lang w:val="da-DK"/>
        </w:rPr>
        <w:br/>
        <w:t>AS orienterede om</w:t>
      </w:r>
      <w:r w:rsidR="005701BD">
        <w:rPr>
          <w:rFonts w:eastAsia="Tahoma" w:cs="Calibri"/>
          <w:sz w:val="24"/>
          <w:szCs w:val="24"/>
          <w:lang w:val="da-DK"/>
        </w:rPr>
        <w:t>:</w:t>
      </w:r>
      <w:r>
        <w:rPr>
          <w:rFonts w:eastAsia="Tahoma" w:cs="Calibri"/>
          <w:sz w:val="24"/>
          <w:szCs w:val="24"/>
          <w:lang w:val="da-DK"/>
        </w:rPr>
        <w:br/>
      </w:r>
      <w:r w:rsidR="000C1CEC">
        <w:rPr>
          <w:rFonts w:eastAsia="Tahoma" w:cs="Calibri"/>
          <w:sz w:val="24"/>
          <w:szCs w:val="24"/>
          <w:lang w:val="da-DK"/>
        </w:rPr>
        <w:t>Istandsættelse af præstebolig</w:t>
      </w:r>
      <w:r w:rsidR="00977B58">
        <w:rPr>
          <w:rFonts w:eastAsia="Tahoma" w:cs="Calibri"/>
          <w:sz w:val="24"/>
          <w:szCs w:val="24"/>
          <w:lang w:val="da-DK"/>
        </w:rPr>
        <w:t>en</w:t>
      </w:r>
      <w:r w:rsidR="000C1CEC">
        <w:rPr>
          <w:rFonts w:eastAsia="Tahoma" w:cs="Calibri"/>
          <w:sz w:val="24"/>
          <w:szCs w:val="24"/>
          <w:lang w:val="da-DK"/>
        </w:rPr>
        <w:t xml:space="preserve"> er skrevet på Provstiudvalgets </w:t>
      </w:r>
      <w:r w:rsidR="0096164A">
        <w:rPr>
          <w:rFonts w:eastAsia="Tahoma" w:cs="Calibri"/>
          <w:sz w:val="24"/>
          <w:szCs w:val="24"/>
          <w:lang w:val="da-DK"/>
        </w:rPr>
        <w:t xml:space="preserve">oplæg for </w:t>
      </w:r>
      <w:r w:rsidR="000C1CEC">
        <w:rPr>
          <w:rFonts w:eastAsia="Tahoma" w:cs="Calibri"/>
          <w:sz w:val="24"/>
          <w:szCs w:val="24"/>
          <w:lang w:val="da-DK"/>
        </w:rPr>
        <w:t>budget</w:t>
      </w:r>
      <w:r w:rsidR="0096164A">
        <w:rPr>
          <w:rFonts w:eastAsia="Tahoma" w:cs="Calibri"/>
          <w:sz w:val="24"/>
          <w:szCs w:val="24"/>
          <w:lang w:val="da-DK"/>
        </w:rPr>
        <w:t xml:space="preserve"> 2027</w:t>
      </w:r>
      <w:r w:rsidR="000C1CEC">
        <w:rPr>
          <w:rFonts w:eastAsia="Tahoma" w:cs="Calibri"/>
          <w:sz w:val="24"/>
          <w:szCs w:val="24"/>
          <w:lang w:val="da-DK"/>
        </w:rPr>
        <w:t xml:space="preserve">. </w:t>
      </w:r>
    </w:p>
    <w:p w14:paraId="4C214C77" w14:textId="319F1574" w:rsidR="000C1CEC" w:rsidRDefault="000C1CEC" w:rsidP="000C1CEC">
      <w:pPr>
        <w:tabs>
          <w:tab w:val="clear" w:pos="3119"/>
        </w:tabs>
        <w:suppressAutoHyphens w:val="0"/>
        <w:autoSpaceDN/>
        <w:spacing w:after="10" w:line="266" w:lineRule="auto"/>
        <w:ind w:left="567"/>
        <w:jc w:val="left"/>
        <w:rPr>
          <w:rFonts w:eastAsia="Tahoma" w:cs="Calibri"/>
          <w:sz w:val="24"/>
          <w:szCs w:val="24"/>
          <w:lang w:val="da-DK"/>
        </w:rPr>
      </w:pPr>
      <w:r w:rsidRPr="000C1CEC">
        <w:rPr>
          <w:rFonts w:eastAsia="Tahoma" w:cs="Calibri"/>
          <w:sz w:val="24"/>
          <w:szCs w:val="24"/>
          <w:lang w:val="da-DK"/>
        </w:rPr>
        <w:t xml:space="preserve">Hegnet </w:t>
      </w:r>
      <w:r>
        <w:rPr>
          <w:rFonts w:eastAsia="Tahoma" w:cs="Calibri"/>
          <w:sz w:val="24"/>
          <w:szCs w:val="24"/>
          <w:lang w:val="da-DK"/>
        </w:rPr>
        <w:t xml:space="preserve">– der skal opsættes nye lamper </w:t>
      </w:r>
      <w:r w:rsidR="00977B58">
        <w:rPr>
          <w:rFonts w:eastAsia="Tahoma" w:cs="Calibri"/>
          <w:sz w:val="24"/>
          <w:szCs w:val="24"/>
          <w:lang w:val="da-DK"/>
        </w:rPr>
        <w:t xml:space="preserve">op </w:t>
      </w:r>
      <w:r>
        <w:rPr>
          <w:rFonts w:eastAsia="Tahoma" w:cs="Calibri"/>
          <w:sz w:val="24"/>
          <w:szCs w:val="24"/>
          <w:lang w:val="da-DK"/>
        </w:rPr>
        <w:t>og</w:t>
      </w:r>
      <w:r w:rsidR="00977B58">
        <w:rPr>
          <w:rFonts w:eastAsia="Tahoma" w:cs="Calibri"/>
          <w:sz w:val="24"/>
          <w:szCs w:val="24"/>
          <w:lang w:val="da-DK"/>
        </w:rPr>
        <w:t xml:space="preserve"> der plantes</w:t>
      </w:r>
      <w:r>
        <w:rPr>
          <w:rFonts w:eastAsia="Tahoma" w:cs="Calibri"/>
          <w:sz w:val="24"/>
          <w:szCs w:val="24"/>
          <w:lang w:val="da-DK"/>
        </w:rPr>
        <w:t xml:space="preserve"> lyng.</w:t>
      </w:r>
    </w:p>
    <w:p w14:paraId="09879121" w14:textId="52F35D20" w:rsidR="000C1CEC" w:rsidRPr="000C1CEC" w:rsidRDefault="000C1CEC" w:rsidP="000C1CEC">
      <w:pPr>
        <w:tabs>
          <w:tab w:val="clear" w:pos="3119"/>
        </w:tabs>
        <w:suppressAutoHyphens w:val="0"/>
        <w:autoSpaceDN/>
        <w:spacing w:after="10" w:line="266" w:lineRule="auto"/>
        <w:ind w:left="567"/>
        <w:jc w:val="left"/>
        <w:rPr>
          <w:rFonts w:eastAsia="Tahoma" w:cs="Calibri"/>
          <w:sz w:val="24"/>
          <w:szCs w:val="24"/>
          <w:lang w:val="da-DK"/>
        </w:rPr>
      </w:pPr>
      <w:r>
        <w:rPr>
          <w:rFonts w:eastAsia="Tahoma" w:cs="Calibri"/>
          <w:sz w:val="24"/>
          <w:szCs w:val="24"/>
          <w:lang w:val="da-DK"/>
        </w:rPr>
        <w:t>Skybrudstunnel – der trækkes strøm fra præsteboligen.</w:t>
      </w:r>
    </w:p>
    <w:p w14:paraId="578896F3" w14:textId="77777777" w:rsidR="005701BD" w:rsidRDefault="005701BD" w:rsidP="005701BD">
      <w:pPr>
        <w:tabs>
          <w:tab w:val="clear" w:pos="3119"/>
        </w:tabs>
        <w:suppressAutoHyphens w:val="0"/>
        <w:autoSpaceDN/>
        <w:spacing w:after="10" w:line="266" w:lineRule="auto"/>
        <w:ind w:left="567"/>
        <w:jc w:val="left"/>
        <w:rPr>
          <w:rFonts w:eastAsia="Tahoma" w:cs="Calibri"/>
          <w:sz w:val="24"/>
          <w:szCs w:val="24"/>
          <w:lang w:val="da-DK"/>
        </w:rPr>
      </w:pPr>
    </w:p>
    <w:p w14:paraId="1B3DD848" w14:textId="7FE61DF1" w:rsidR="004A2B1F" w:rsidRPr="00450081" w:rsidRDefault="004A2B1F" w:rsidP="004A2B1F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76"/>
        <w:jc w:val="left"/>
        <w:rPr>
          <w:rFonts w:cs="Calibri"/>
          <w:sz w:val="24"/>
          <w:szCs w:val="24"/>
          <w:lang w:val="da-DK"/>
        </w:rPr>
      </w:pPr>
      <w:r w:rsidRPr="00EE5839">
        <w:rPr>
          <w:rFonts w:eastAsia="Tahoma" w:cs="Calibri"/>
          <w:b/>
          <w:bCs/>
          <w:sz w:val="24"/>
          <w:szCs w:val="24"/>
          <w:lang w:val="da-DK"/>
        </w:rPr>
        <w:t>Kontaktperson</w:t>
      </w:r>
      <w:r>
        <w:rPr>
          <w:rFonts w:eastAsia="Tahoma" w:cs="Calibri"/>
          <w:b/>
          <w:bCs/>
          <w:sz w:val="24"/>
          <w:szCs w:val="24"/>
          <w:lang w:val="da-DK"/>
        </w:rPr>
        <w:br/>
      </w:r>
      <w:r w:rsidRPr="003E11D0">
        <w:rPr>
          <w:rFonts w:eastAsia="Tahoma" w:cs="Calibri"/>
          <w:sz w:val="24"/>
          <w:szCs w:val="24"/>
          <w:lang w:val="da-DK"/>
        </w:rPr>
        <w:t>BMA</w:t>
      </w:r>
      <w:r>
        <w:rPr>
          <w:rFonts w:eastAsia="Tahoma" w:cs="Calibri"/>
          <w:sz w:val="24"/>
          <w:szCs w:val="24"/>
          <w:lang w:val="da-DK"/>
        </w:rPr>
        <w:t xml:space="preserve"> orienterede:</w:t>
      </w:r>
      <w:r w:rsidR="000C1CEC">
        <w:rPr>
          <w:rFonts w:eastAsia="Tahoma" w:cs="Calibri"/>
          <w:sz w:val="24"/>
          <w:szCs w:val="24"/>
          <w:lang w:val="da-DK"/>
        </w:rPr>
        <w:br/>
        <w:t>Klara er blevet gift og har fået en gave.</w:t>
      </w:r>
      <w:r>
        <w:rPr>
          <w:rFonts w:eastAsia="Tahoma" w:cs="Calibri"/>
          <w:sz w:val="24"/>
          <w:szCs w:val="24"/>
          <w:lang w:val="da-DK"/>
        </w:rPr>
        <w:br/>
      </w:r>
    </w:p>
    <w:p w14:paraId="2E9EF808" w14:textId="13514ECD" w:rsidR="004A2B1F" w:rsidRPr="001C1648" w:rsidRDefault="004A2B1F" w:rsidP="004A2B1F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76"/>
        <w:jc w:val="left"/>
        <w:rPr>
          <w:rFonts w:eastAsia="Tahoma" w:cs="Calibri"/>
          <w:sz w:val="24"/>
          <w:szCs w:val="24"/>
          <w:lang w:val="da-DK"/>
        </w:rPr>
      </w:pPr>
      <w:r w:rsidRPr="00EE5839">
        <w:rPr>
          <w:rFonts w:eastAsia="Tahoma" w:cs="Calibri"/>
          <w:b/>
          <w:bCs/>
          <w:sz w:val="24"/>
          <w:szCs w:val="24"/>
          <w:lang w:val="da-DK"/>
        </w:rPr>
        <w:t>Organist/musikudvalg</w:t>
      </w:r>
      <w:r w:rsidRPr="007E4E5E">
        <w:rPr>
          <w:rFonts w:eastAsia="Tahoma" w:cs="Calibri"/>
          <w:b/>
          <w:bCs/>
          <w:sz w:val="24"/>
          <w:szCs w:val="24"/>
          <w:lang w:val="da-DK"/>
        </w:rPr>
        <w:t xml:space="preserve"> (PLF, BMA, HS)</w:t>
      </w:r>
      <w:r w:rsidR="000C1CEC">
        <w:rPr>
          <w:rFonts w:eastAsia="Tahoma" w:cs="Calibri"/>
          <w:b/>
          <w:bCs/>
          <w:sz w:val="24"/>
          <w:szCs w:val="24"/>
          <w:lang w:val="da-DK"/>
        </w:rPr>
        <w:br/>
      </w:r>
      <w:r w:rsidR="000C1CEC" w:rsidRPr="000C1CEC">
        <w:rPr>
          <w:rFonts w:eastAsia="Tahoma" w:cs="Calibri"/>
          <w:sz w:val="24"/>
          <w:szCs w:val="24"/>
          <w:lang w:val="da-DK"/>
        </w:rPr>
        <w:t>Intet at berette.</w:t>
      </w:r>
      <w:r>
        <w:rPr>
          <w:rFonts w:eastAsia="Tahoma" w:cs="Calibri"/>
          <w:sz w:val="24"/>
          <w:szCs w:val="24"/>
          <w:lang w:val="da-DK"/>
        </w:rPr>
        <w:br/>
      </w:r>
    </w:p>
    <w:p w14:paraId="239E1563" w14:textId="1057ABBC" w:rsidR="004A2B1F" w:rsidRPr="001C1648" w:rsidRDefault="004A2B1F" w:rsidP="004A2B1F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76"/>
        <w:jc w:val="left"/>
        <w:rPr>
          <w:rFonts w:eastAsia="Tahoma" w:cs="Calibri"/>
          <w:sz w:val="24"/>
          <w:szCs w:val="24"/>
          <w:lang w:val="da-DK"/>
        </w:rPr>
      </w:pPr>
      <w:r w:rsidRPr="00103FA1">
        <w:rPr>
          <w:rFonts w:eastAsia="Tahoma" w:cs="Calibri"/>
          <w:b/>
          <w:bCs/>
          <w:sz w:val="24"/>
          <w:szCs w:val="24"/>
          <w:lang w:val="da-DK"/>
        </w:rPr>
        <w:t>Personale (repræsentant) (</w:t>
      </w:r>
      <w:r>
        <w:rPr>
          <w:rFonts w:eastAsia="Tahoma" w:cs="Calibri"/>
          <w:b/>
          <w:bCs/>
          <w:sz w:val="24"/>
          <w:szCs w:val="24"/>
          <w:lang w:val="da-DK"/>
        </w:rPr>
        <w:t>N</w:t>
      </w:r>
      <w:r w:rsidR="007E4E5E">
        <w:rPr>
          <w:rFonts w:eastAsia="Tahoma" w:cs="Calibri"/>
          <w:b/>
          <w:bCs/>
          <w:sz w:val="24"/>
          <w:szCs w:val="24"/>
          <w:lang w:val="da-DK"/>
        </w:rPr>
        <w:t>L</w:t>
      </w:r>
      <w:r>
        <w:rPr>
          <w:rFonts w:eastAsia="Tahoma" w:cs="Calibri"/>
          <w:b/>
          <w:bCs/>
          <w:sz w:val="24"/>
          <w:szCs w:val="24"/>
          <w:lang w:val="da-DK"/>
        </w:rPr>
        <w:t>J)</w:t>
      </w:r>
      <w:r>
        <w:rPr>
          <w:rFonts w:eastAsia="Tahoma" w:cs="Calibri"/>
          <w:sz w:val="24"/>
          <w:szCs w:val="24"/>
          <w:lang w:val="da-DK"/>
        </w:rPr>
        <w:br/>
        <w:t>Intet</w:t>
      </w:r>
      <w:r w:rsidR="00F64066">
        <w:rPr>
          <w:rFonts w:eastAsia="Tahoma" w:cs="Calibri"/>
          <w:sz w:val="24"/>
          <w:szCs w:val="24"/>
          <w:lang w:val="da-DK"/>
        </w:rPr>
        <w:t xml:space="preserve"> at berette.</w:t>
      </w:r>
      <w:r>
        <w:rPr>
          <w:rFonts w:eastAsia="Tahoma" w:cs="Calibri"/>
          <w:sz w:val="24"/>
          <w:szCs w:val="24"/>
          <w:lang w:val="da-DK"/>
        </w:rPr>
        <w:br/>
      </w:r>
    </w:p>
    <w:p w14:paraId="02A73F93" w14:textId="4A11DCE6" w:rsidR="004A2B1F" w:rsidRDefault="004A2B1F" w:rsidP="004A2B1F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76"/>
        <w:jc w:val="left"/>
        <w:rPr>
          <w:rFonts w:eastAsia="Tahoma" w:cs="Calibri"/>
          <w:sz w:val="24"/>
          <w:szCs w:val="24"/>
          <w:lang w:val="da-DK"/>
        </w:rPr>
      </w:pPr>
      <w:r w:rsidRPr="001C57DD">
        <w:rPr>
          <w:rFonts w:eastAsia="Tahoma" w:cs="Calibri"/>
          <w:b/>
          <w:bCs/>
          <w:sz w:val="24"/>
          <w:szCs w:val="24"/>
          <w:lang w:val="da-DK"/>
        </w:rPr>
        <w:t>Aktivitetsudvalg (</w:t>
      </w:r>
      <w:r>
        <w:rPr>
          <w:rFonts w:eastAsia="Tahoma" w:cs="Calibri"/>
          <w:b/>
          <w:bCs/>
          <w:sz w:val="24"/>
          <w:szCs w:val="24"/>
          <w:lang w:val="da-DK"/>
        </w:rPr>
        <w:t xml:space="preserve">HA, </w:t>
      </w:r>
      <w:r w:rsidRPr="001C57DD">
        <w:rPr>
          <w:rFonts w:eastAsia="Tahoma" w:cs="Calibri"/>
          <w:b/>
          <w:bCs/>
          <w:sz w:val="24"/>
          <w:szCs w:val="24"/>
          <w:lang w:val="da-DK"/>
        </w:rPr>
        <w:t>AK,</w:t>
      </w:r>
      <w:r>
        <w:rPr>
          <w:rFonts w:eastAsia="Tahoma" w:cs="Calibri"/>
          <w:b/>
          <w:bCs/>
          <w:sz w:val="24"/>
          <w:szCs w:val="24"/>
          <w:lang w:val="da-DK"/>
        </w:rPr>
        <w:t xml:space="preserve"> </w:t>
      </w:r>
      <w:r w:rsidRPr="001C57DD">
        <w:rPr>
          <w:rFonts w:eastAsia="Tahoma" w:cs="Calibri"/>
          <w:b/>
          <w:bCs/>
          <w:sz w:val="24"/>
          <w:szCs w:val="24"/>
          <w:lang w:val="da-DK"/>
        </w:rPr>
        <w:t>HS,</w:t>
      </w:r>
      <w:r>
        <w:rPr>
          <w:rFonts w:eastAsia="Tahoma" w:cs="Calibri"/>
          <w:b/>
          <w:bCs/>
          <w:sz w:val="24"/>
          <w:szCs w:val="24"/>
          <w:lang w:val="da-DK"/>
        </w:rPr>
        <w:t xml:space="preserve"> </w:t>
      </w:r>
      <w:r w:rsidRPr="001C57DD">
        <w:rPr>
          <w:rFonts w:eastAsia="Tahoma" w:cs="Calibri"/>
          <w:b/>
          <w:bCs/>
          <w:sz w:val="24"/>
          <w:szCs w:val="24"/>
          <w:lang w:val="da-DK"/>
        </w:rPr>
        <w:t>IN</w:t>
      </w:r>
      <w:r>
        <w:rPr>
          <w:rFonts w:eastAsia="Tahoma" w:cs="Calibri"/>
          <w:b/>
          <w:bCs/>
          <w:sz w:val="24"/>
          <w:szCs w:val="24"/>
          <w:lang w:val="da-DK"/>
        </w:rPr>
        <w:t>, BMA, SMB</w:t>
      </w:r>
      <w:r w:rsidRPr="001C57DD">
        <w:rPr>
          <w:rFonts w:eastAsia="Tahoma" w:cs="Calibri"/>
          <w:b/>
          <w:bCs/>
          <w:sz w:val="24"/>
          <w:szCs w:val="24"/>
          <w:lang w:val="da-DK"/>
        </w:rPr>
        <w:t xml:space="preserve"> + Anders</w:t>
      </w:r>
      <w:r>
        <w:rPr>
          <w:rFonts w:eastAsia="Tahoma" w:cs="Calibri"/>
          <w:b/>
          <w:bCs/>
          <w:sz w:val="24"/>
          <w:szCs w:val="24"/>
          <w:lang w:val="da-DK"/>
        </w:rPr>
        <w:t>, Bent og Lotte</w:t>
      </w:r>
      <w:r w:rsidRPr="001C57DD">
        <w:rPr>
          <w:rFonts w:eastAsia="Tahoma" w:cs="Calibri"/>
          <w:b/>
          <w:bCs/>
          <w:sz w:val="24"/>
          <w:szCs w:val="24"/>
          <w:lang w:val="da-DK"/>
        </w:rPr>
        <w:t>)</w:t>
      </w:r>
      <w:r w:rsidRPr="001C57DD">
        <w:rPr>
          <w:rFonts w:eastAsia="Tahoma" w:cs="Calibri"/>
          <w:sz w:val="24"/>
          <w:szCs w:val="24"/>
          <w:lang w:val="da-DK"/>
        </w:rPr>
        <w:br/>
      </w:r>
      <w:r w:rsidR="00F64066">
        <w:rPr>
          <w:rFonts w:eastAsia="Tahoma" w:cs="Calibri"/>
          <w:sz w:val="24"/>
          <w:szCs w:val="24"/>
          <w:lang w:val="da-DK"/>
        </w:rPr>
        <w:t>Intet at berette.</w:t>
      </w:r>
    </w:p>
    <w:p w14:paraId="7B73CC7E" w14:textId="77777777" w:rsidR="00F64066" w:rsidRPr="001C57DD" w:rsidRDefault="00F64066" w:rsidP="00F64066">
      <w:pPr>
        <w:tabs>
          <w:tab w:val="clear" w:pos="3119"/>
        </w:tabs>
        <w:suppressAutoHyphens w:val="0"/>
        <w:autoSpaceDN/>
        <w:spacing w:after="10" w:line="266" w:lineRule="auto"/>
        <w:ind w:left="567"/>
        <w:jc w:val="left"/>
        <w:rPr>
          <w:rFonts w:eastAsia="Tahoma" w:cs="Calibri"/>
          <w:sz w:val="24"/>
          <w:szCs w:val="24"/>
          <w:lang w:val="da-DK"/>
        </w:rPr>
      </w:pPr>
    </w:p>
    <w:p w14:paraId="653E9E40" w14:textId="4E74EA6A" w:rsidR="004A2B1F" w:rsidRDefault="004A2B1F" w:rsidP="004A2B1F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76"/>
        <w:jc w:val="left"/>
        <w:rPr>
          <w:rFonts w:eastAsia="Tahoma" w:cs="Calibri"/>
          <w:sz w:val="24"/>
          <w:szCs w:val="24"/>
          <w:lang w:val="da-DK"/>
        </w:rPr>
      </w:pPr>
      <w:r w:rsidRPr="0097241E">
        <w:rPr>
          <w:rFonts w:eastAsia="Tahoma" w:cs="Calibri"/>
          <w:b/>
          <w:bCs/>
          <w:sz w:val="24"/>
          <w:szCs w:val="24"/>
          <w:lang w:val="da-DK"/>
        </w:rPr>
        <w:t>Menighedsplejen (AK</w:t>
      </w:r>
      <w:r>
        <w:rPr>
          <w:rFonts w:eastAsia="Tahoma" w:cs="Calibri"/>
          <w:b/>
          <w:bCs/>
          <w:sz w:val="24"/>
          <w:szCs w:val="24"/>
          <w:lang w:val="da-DK"/>
        </w:rPr>
        <w:t>, HA</w:t>
      </w:r>
      <w:r w:rsidRPr="0097241E">
        <w:rPr>
          <w:rFonts w:eastAsia="Tahoma" w:cs="Calibri"/>
          <w:b/>
          <w:bCs/>
          <w:sz w:val="24"/>
          <w:szCs w:val="24"/>
          <w:lang w:val="da-DK"/>
        </w:rPr>
        <w:t>)</w:t>
      </w:r>
      <w:r>
        <w:rPr>
          <w:rFonts w:eastAsia="Tahoma" w:cs="Calibri"/>
          <w:b/>
          <w:bCs/>
          <w:sz w:val="24"/>
          <w:szCs w:val="24"/>
          <w:lang w:val="da-DK"/>
        </w:rPr>
        <w:br/>
      </w:r>
      <w:r>
        <w:rPr>
          <w:rFonts w:eastAsia="Tahoma" w:cs="Calibri"/>
          <w:sz w:val="24"/>
          <w:szCs w:val="24"/>
          <w:lang w:val="da-DK"/>
        </w:rPr>
        <w:t>Intet</w:t>
      </w:r>
      <w:r w:rsidR="00F64066">
        <w:rPr>
          <w:rFonts w:eastAsia="Tahoma" w:cs="Calibri"/>
          <w:sz w:val="24"/>
          <w:szCs w:val="24"/>
          <w:lang w:val="da-DK"/>
        </w:rPr>
        <w:t xml:space="preserve"> at berette.</w:t>
      </w:r>
    </w:p>
    <w:p w14:paraId="2E49F1C4" w14:textId="77777777" w:rsidR="004A2B1F" w:rsidRPr="001C1648" w:rsidRDefault="004A2B1F" w:rsidP="004A2B1F">
      <w:pPr>
        <w:tabs>
          <w:tab w:val="clear" w:pos="3119"/>
        </w:tabs>
        <w:suppressAutoHyphens w:val="0"/>
        <w:autoSpaceDN/>
        <w:spacing w:after="10" w:line="266" w:lineRule="auto"/>
        <w:ind w:left="567"/>
        <w:jc w:val="left"/>
        <w:rPr>
          <w:rFonts w:eastAsia="Tahoma" w:cs="Calibri"/>
          <w:sz w:val="24"/>
          <w:szCs w:val="24"/>
          <w:lang w:val="da-DK"/>
        </w:rPr>
      </w:pPr>
    </w:p>
    <w:p w14:paraId="65CCC7FD" w14:textId="36F8A8FB" w:rsidR="004A2B1F" w:rsidRPr="006F6131" w:rsidRDefault="004A2B1F" w:rsidP="004A2B1F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76"/>
        <w:jc w:val="left"/>
        <w:rPr>
          <w:rFonts w:eastAsia="Tahoma" w:cs="Calibri"/>
          <w:sz w:val="24"/>
          <w:szCs w:val="24"/>
          <w:lang w:val="da-DK"/>
        </w:rPr>
      </w:pPr>
      <w:r w:rsidRPr="00D36008">
        <w:rPr>
          <w:rFonts w:eastAsia="Tahoma" w:cs="Calibri"/>
          <w:b/>
          <w:bCs/>
          <w:sz w:val="24"/>
          <w:szCs w:val="24"/>
          <w:lang w:val="da-DK"/>
        </w:rPr>
        <w:t>Kirkegårdsbestyrelsen (IN)</w:t>
      </w:r>
      <w:r w:rsidRPr="006F6131">
        <w:rPr>
          <w:rFonts w:eastAsia="Tahoma" w:cs="Calibri"/>
          <w:sz w:val="24"/>
          <w:szCs w:val="24"/>
          <w:lang w:val="da-DK"/>
        </w:rPr>
        <w:br/>
      </w:r>
      <w:r>
        <w:rPr>
          <w:rFonts w:eastAsia="Tahoma" w:cs="Calibri"/>
          <w:sz w:val="24"/>
          <w:szCs w:val="24"/>
          <w:lang w:val="da-DK"/>
        </w:rPr>
        <w:t>Intet</w:t>
      </w:r>
      <w:r w:rsidR="00F64066">
        <w:rPr>
          <w:rFonts w:eastAsia="Tahoma" w:cs="Calibri"/>
          <w:sz w:val="24"/>
          <w:szCs w:val="24"/>
          <w:lang w:val="da-DK"/>
        </w:rPr>
        <w:t xml:space="preserve"> at berette.</w:t>
      </w:r>
      <w:r>
        <w:rPr>
          <w:rFonts w:eastAsia="Tahoma" w:cs="Calibri"/>
          <w:sz w:val="24"/>
          <w:szCs w:val="24"/>
          <w:lang w:val="da-DK"/>
        </w:rPr>
        <w:br/>
      </w:r>
    </w:p>
    <w:p w14:paraId="7C21224D" w14:textId="1E96615A" w:rsidR="004A2B1F" w:rsidRPr="001C1648" w:rsidRDefault="004A2B1F" w:rsidP="004A2B1F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10" w:line="266" w:lineRule="auto"/>
        <w:ind w:hanging="276"/>
        <w:jc w:val="left"/>
        <w:rPr>
          <w:rFonts w:eastAsia="Tahoma" w:cs="Calibri"/>
          <w:sz w:val="24"/>
          <w:szCs w:val="24"/>
          <w:lang w:val="da-DK"/>
        </w:rPr>
      </w:pPr>
      <w:r w:rsidRPr="00D36008">
        <w:rPr>
          <w:rFonts w:eastAsia="Tahoma" w:cs="Calibri"/>
          <w:b/>
          <w:bCs/>
          <w:sz w:val="24"/>
          <w:szCs w:val="24"/>
          <w:lang w:val="da-DK"/>
        </w:rPr>
        <w:lastRenderedPageBreak/>
        <w:t>Kommunikationsudvalget (MS,</w:t>
      </w:r>
      <w:r>
        <w:rPr>
          <w:rFonts w:eastAsia="Tahoma" w:cs="Calibri"/>
          <w:b/>
          <w:bCs/>
          <w:sz w:val="24"/>
          <w:szCs w:val="24"/>
          <w:lang w:val="da-DK"/>
        </w:rPr>
        <w:t xml:space="preserve"> </w:t>
      </w:r>
      <w:r w:rsidRPr="00D36008">
        <w:rPr>
          <w:rFonts w:eastAsia="Tahoma" w:cs="Calibri"/>
          <w:b/>
          <w:bCs/>
          <w:sz w:val="24"/>
          <w:szCs w:val="24"/>
          <w:lang w:val="da-DK"/>
        </w:rPr>
        <w:t>HA</w:t>
      </w:r>
      <w:r>
        <w:rPr>
          <w:rFonts w:eastAsia="Tahoma" w:cs="Calibri"/>
          <w:b/>
          <w:bCs/>
          <w:sz w:val="24"/>
          <w:szCs w:val="24"/>
          <w:lang w:val="da-DK"/>
        </w:rPr>
        <w:t>, SMB</w:t>
      </w:r>
      <w:r w:rsidRPr="00D36008">
        <w:rPr>
          <w:rFonts w:eastAsia="Tahoma" w:cs="Calibri"/>
          <w:b/>
          <w:bCs/>
          <w:sz w:val="24"/>
          <w:szCs w:val="24"/>
          <w:lang w:val="da-DK"/>
        </w:rPr>
        <w:t xml:space="preserve"> + Bent)</w:t>
      </w:r>
      <w:r>
        <w:rPr>
          <w:rFonts w:eastAsia="Tahoma" w:cs="Calibri"/>
          <w:sz w:val="24"/>
          <w:szCs w:val="24"/>
          <w:lang w:val="da-DK"/>
        </w:rPr>
        <w:br/>
        <w:t>Intet</w:t>
      </w:r>
      <w:r w:rsidR="00F64066">
        <w:rPr>
          <w:rFonts w:eastAsia="Tahoma" w:cs="Calibri"/>
          <w:sz w:val="24"/>
          <w:szCs w:val="24"/>
          <w:lang w:val="da-DK"/>
        </w:rPr>
        <w:t xml:space="preserve"> at berette.</w:t>
      </w:r>
      <w:r>
        <w:rPr>
          <w:rFonts w:eastAsia="Tahoma" w:cs="Calibri"/>
          <w:sz w:val="24"/>
          <w:szCs w:val="24"/>
          <w:lang w:val="da-DK"/>
        </w:rPr>
        <w:br/>
      </w:r>
    </w:p>
    <w:p w14:paraId="1E2DEBAC" w14:textId="6842A857" w:rsidR="004A2B1F" w:rsidRPr="00A9179E" w:rsidRDefault="004A2B1F" w:rsidP="004A2B1F">
      <w:pPr>
        <w:numPr>
          <w:ilvl w:val="1"/>
          <w:numId w:val="1"/>
        </w:numPr>
        <w:tabs>
          <w:tab w:val="clear" w:pos="3119"/>
        </w:tabs>
        <w:suppressAutoHyphens w:val="0"/>
        <w:autoSpaceDN/>
        <w:spacing w:after="208" w:line="266" w:lineRule="auto"/>
        <w:ind w:hanging="276"/>
        <w:jc w:val="left"/>
        <w:rPr>
          <w:lang w:val="da-DK"/>
        </w:rPr>
      </w:pPr>
      <w:r w:rsidRPr="00D36008">
        <w:rPr>
          <w:rFonts w:eastAsia="Tahoma" w:cs="Calibri"/>
          <w:b/>
          <w:bCs/>
          <w:sz w:val="24"/>
          <w:szCs w:val="24"/>
          <w:lang w:val="da-DK"/>
        </w:rPr>
        <w:t>Skoletjenesten og Diakoniudvalget (HA)</w:t>
      </w:r>
      <w:r w:rsidR="00F64066">
        <w:rPr>
          <w:rFonts w:eastAsia="Tahoma" w:cs="Calibri"/>
          <w:b/>
          <w:bCs/>
          <w:sz w:val="24"/>
          <w:szCs w:val="24"/>
          <w:lang w:val="da-DK"/>
        </w:rPr>
        <w:br/>
      </w:r>
      <w:r w:rsidR="00F64066" w:rsidRPr="00F64066">
        <w:rPr>
          <w:rFonts w:eastAsia="Tahoma" w:cs="Calibri"/>
          <w:sz w:val="24"/>
          <w:szCs w:val="24"/>
          <w:lang w:val="da-DK"/>
        </w:rPr>
        <w:t>Intet at berette.</w:t>
      </w:r>
      <w:r>
        <w:rPr>
          <w:rFonts w:eastAsia="Tahoma" w:cs="Calibri"/>
          <w:sz w:val="24"/>
          <w:szCs w:val="24"/>
          <w:lang w:val="da-DK"/>
        </w:rPr>
        <w:br/>
      </w:r>
    </w:p>
    <w:p w14:paraId="62B6D729" w14:textId="634FA316" w:rsidR="004A2B1F" w:rsidRPr="00977B58" w:rsidRDefault="004A2B1F" w:rsidP="004A2B1F">
      <w:pPr>
        <w:pStyle w:val="Overskrift1"/>
        <w:keepNext w:val="0"/>
        <w:keepLines w:val="0"/>
        <w:numPr>
          <w:ilvl w:val="0"/>
          <w:numId w:val="1"/>
        </w:numPr>
        <w:spacing w:before="0" w:after="0"/>
        <w:jc w:val="left"/>
        <w:rPr>
          <w:b/>
          <w:bCs/>
          <w:color w:val="auto"/>
          <w:sz w:val="24"/>
          <w:szCs w:val="24"/>
          <w:lang w:val="da-DK"/>
        </w:rPr>
      </w:pPr>
      <w:r w:rsidRPr="004A2B1F">
        <w:rPr>
          <w:b/>
          <w:bCs/>
          <w:color w:val="auto"/>
          <w:sz w:val="28"/>
          <w:szCs w:val="28"/>
          <w:lang w:val="da-DK"/>
        </w:rPr>
        <w:t>Eventuelt</w:t>
      </w:r>
      <w:r w:rsidRPr="004A2B1F">
        <w:rPr>
          <w:b/>
          <w:bCs/>
          <w:color w:val="auto"/>
          <w:sz w:val="28"/>
          <w:szCs w:val="28"/>
          <w:lang w:val="da-DK"/>
        </w:rPr>
        <w:br/>
      </w:r>
      <w:r w:rsidR="00977B58" w:rsidRPr="00977B58">
        <w:rPr>
          <w:color w:val="auto"/>
          <w:sz w:val="24"/>
          <w:szCs w:val="24"/>
          <w:lang w:val="da-DK"/>
        </w:rPr>
        <w:t xml:space="preserve">Hanne fortæller at der har været møde i strukturudvalget vedr. økonomi. </w:t>
      </w:r>
    </w:p>
    <w:p w14:paraId="1B692A25" w14:textId="77777777" w:rsidR="004A2B1F" w:rsidRPr="004A2B1F" w:rsidRDefault="004A2B1F" w:rsidP="004A2B1F">
      <w:pPr>
        <w:tabs>
          <w:tab w:val="clear" w:pos="3119"/>
        </w:tabs>
        <w:suppressAutoHyphens w:val="0"/>
        <w:autoSpaceDN/>
        <w:spacing w:after="208" w:line="266" w:lineRule="auto"/>
        <w:jc w:val="left"/>
        <w:rPr>
          <w:rFonts w:eastAsia="Tahoma" w:cs="Calibri"/>
          <w:b/>
          <w:bCs/>
          <w:sz w:val="24"/>
          <w:szCs w:val="24"/>
          <w:lang w:val="da-DK"/>
        </w:rPr>
      </w:pPr>
      <w:r w:rsidRPr="004A2B1F">
        <w:rPr>
          <w:rFonts w:eastAsia="Tahoma" w:cs="Calibri"/>
          <w:b/>
          <w:bCs/>
          <w:sz w:val="24"/>
          <w:szCs w:val="24"/>
          <w:lang w:val="da-DK"/>
        </w:rPr>
        <w:tab/>
      </w:r>
    </w:p>
    <w:p w14:paraId="70D4F321" w14:textId="41D19437" w:rsidR="005701BD" w:rsidRPr="005701BD" w:rsidRDefault="004A2B1F" w:rsidP="005701BD">
      <w:pPr>
        <w:pStyle w:val="Overskrift1"/>
        <w:ind w:left="567" w:hanging="567"/>
        <w:jc w:val="left"/>
        <w:rPr>
          <w:b/>
          <w:bCs/>
          <w:color w:val="auto"/>
          <w:sz w:val="28"/>
          <w:szCs w:val="28"/>
          <w:lang w:val="da-DK"/>
        </w:rPr>
      </w:pPr>
      <w:r w:rsidRPr="005701BD">
        <w:rPr>
          <w:b/>
          <w:bCs/>
          <w:color w:val="auto"/>
          <w:sz w:val="28"/>
          <w:szCs w:val="28"/>
          <w:lang w:val="da-DK"/>
        </w:rPr>
        <w:t xml:space="preserve">Næste møde: onsdag den </w:t>
      </w:r>
      <w:r w:rsidR="005701BD" w:rsidRPr="005701BD">
        <w:rPr>
          <w:b/>
          <w:bCs/>
          <w:color w:val="auto"/>
          <w:sz w:val="28"/>
          <w:szCs w:val="28"/>
          <w:lang w:val="da-DK"/>
        </w:rPr>
        <w:t>23</w:t>
      </w:r>
      <w:r w:rsidRPr="005701BD">
        <w:rPr>
          <w:b/>
          <w:bCs/>
          <w:color w:val="auto"/>
          <w:sz w:val="28"/>
          <w:szCs w:val="28"/>
          <w:lang w:val="da-DK"/>
        </w:rPr>
        <w:t xml:space="preserve">. </w:t>
      </w:r>
      <w:r w:rsidR="005701BD" w:rsidRPr="005701BD">
        <w:rPr>
          <w:b/>
          <w:bCs/>
          <w:color w:val="auto"/>
          <w:sz w:val="28"/>
          <w:szCs w:val="28"/>
          <w:lang w:val="da-DK"/>
        </w:rPr>
        <w:t>september</w:t>
      </w:r>
      <w:r w:rsidRPr="005701BD">
        <w:rPr>
          <w:b/>
          <w:bCs/>
          <w:color w:val="auto"/>
          <w:sz w:val="28"/>
          <w:szCs w:val="28"/>
          <w:lang w:val="da-DK"/>
        </w:rPr>
        <w:t xml:space="preserve"> 2026 </w:t>
      </w:r>
      <w:r w:rsidR="007E4E5E">
        <w:rPr>
          <w:b/>
          <w:bCs/>
          <w:color w:val="auto"/>
          <w:sz w:val="28"/>
          <w:szCs w:val="28"/>
          <w:lang w:val="da-DK"/>
        </w:rPr>
        <w:t>kl.19</w:t>
      </w:r>
    </w:p>
    <w:p w14:paraId="2C8296A6" w14:textId="0AC27B25" w:rsidR="004A2B1F" w:rsidRPr="005701BD" w:rsidRDefault="004A2B1F" w:rsidP="005701BD">
      <w:pPr>
        <w:pStyle w:val="Overskrift1"/>
        <w:ind w:left="567" w:hanging="567"/>
        <w:jc w:val="left"/>
        <w:rPr>
          <w:color w:val="auto"/>
          <w:lang w:val="da-DK"/>
        </w:rPr>
      </w:pPr>
      <w:r w:rsidRPr="005701BD">
        <w:rPr>
          <w:color w:val="auto"/>
          <w:sz w:val="24"/>
          <w:szCs w:val="24"/>
          <w:lang w:val="da-DK"/>
        </w:rPr>
        <w:t xml:space="preserve">Punkter til dagsorden senest 10 dage før til </w:t>
      </w:r>
      <w:hyperlink r:id="rId9" w:history="1">
        <w:r w:rsidRPr="005701BD">
          <w:rPr>
            <w:color w:val="auto"/>
            <w:sz w:val="24"/>
            <w:szCs w:val="24"/>
            <w:lang w:val="da-DK"/>
          </w:rPr>
          <w:t>boanmean@gmail.com</w:t>
        </w:r>
      </w:hyperlink>
      <w:r w:rsidR="007E4E5E">
        <w:rPr>
          <w:color w:val="auto"/>
          <w:sz w:val="24"/>
          <w:szCs w:val="24"/>
          <w:lang w:val="da-DK"/>
        </w:rPr>
        <w:br/>
      </w:r>
      <w:r w:rsidRPr="005701BD">
        <w:rPr>
          <w:color w:val="auto"/>
          <w:sz w:val="24"/>
          <w:szCs w:val="24"/>
          <w:lang w:val="da-DK"/>
        </w:rPr>
        <w:t>Evt. afbud sendes til kordegnen på nlj@km.dk</w:t>
      </w:r>
    </w:p>
    <w:p w14:paraId="674E4845" w14:textId="766B237B" w:rsidR="000945BA" w:rsidRDefault="004A2B1F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rFonts w:eastAsia="Tahoma" w:cs="Calibri"/>
          <w:sz w:val="24"/>
          <w:szCs w:val="24"/>
          <w:lang w:val="da-DK"/>
        </w:rPr>
      </w:pPr>
      <w:r>
        <w:rPr>
          <w:rFonts w:eastAsia="Tahoma" w:cs="Calibri"/>
          <w:sz w:val="24"/>
          <w:szCs w:val="24"/>
          <w:lang w:val="da-DK"/>
        </w:rPr>
        <w:br/>
        <w:t>M</w:t>
      </w:r>
      <w:r w:rsidRPr="00A833F3">
        <w:rPr>
          <w:rFonts w:eastAsia="Tahoma" w:cs="Calibri"/>
          <w:sz w:val="24"/>
          <w:szCs w:val="24"/>
          <w:lang w:val="da-DK"/>
        </w:rPr>
        <w:t>øde</w:t>
      </w:r>
      <w:r>
        <w:rPr>
          <w:rFonts w:eastAsia="Tahoma" w:cs="Calibri"/>
          <w:sz w:val="24"/>
          <w:szCs w:val="24"/>
          <w:lang w:val="da-DK"/>
        </w:rPr>
        <w:t>t</w:t>
      </w:r>
      <w:r w:rsidRPr="00A833F3">
        <w:rPr>
          <w:rFonts w:eastAsia="Tahoma" w:cs="Calibri"/>
          <w:sz w:val="24"/>
          <w:szCs w:val="24"/>
          <w:lang w:val="da-DK"/>
        </w:rPr>
        <w:t xml:space="preserve"> sluttede kl.</w:t>
      </w:r>
      <w:r>
        <w:rPr>
          <w:rFonts w:eastAsia="Tahoma" w:cs="Calibri"/>
          <w:sz w:val="24"/>
          <w:szCs w:val="24"/>
          <w:lang w:val="da-DK"/>
        </w:rPr>
        <w:t xml:space="preserve"> 2</w:t>
      </w:r>
      <w:r w:rsidR="007E4E5E">
        <w:rPr>
          <w:rFonts w:eastAsia="Tahoma" w:cs="Calibri"/>
          <w:sz w:val="24"/>
          <w:szCs w:val="24"/>
          <w:lang w:val="da-DK"/>
        </w:rPr>
        <w:t>0</w:t>
      </w:r>
      <w:r w:rsidR="00F47180">
        <w:rPr>
          <w:rFonts w:eastAsia="Tahoma" w:cs="Calibri"/>
          <w:sz w:val="24"/>
          <w:szCs w:val="24"/>
          <w:lang w:val="da-DK"/>
        </w:rPr>
        <w:t>.</w:t>
      </w:r>
      <w:r w:rsidR="0096164A">
        <w:rPr>
          <w:rFonts w:eastAsia="Tahoma" w:cs="Calibri"/>
          <w:sz w:val="24"/>
          <w:szCs w:val="24"/>
          <w:lang w:val="da-DK"/>
        </w:rPr>
        <w:t>05.</w:t>
      </w:r>
    </w:p>
    <w:p w14:paraId="04DE9C7F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rFonts w:eastAsia="Tahoma" w:cs="Calibri"/>
          <w:sz w:val="24"/>
          <w:szCs w:val="24"/>
          <w:lang w:val="da-DK"/>
        </w:rPr>
      </w:pPr>
    </w:p>
    <w:bookmarkEnd w:id="0"/>
    <w:p w14:paraId="767ECACC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4D66E5E0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79271F33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20EBED1A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43536182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0A753F63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541F5907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199219C6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5C7A77CB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38E76074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371553B8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64E6269B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563D2D31" w14:textId="77777777" w:rsidR="0073354E" w:rsidRDefault="0073354E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</w:p>
    <w:p w14:paraId="3DD348A8" w14:textId="7345C255" w:rsidR="000945BA" w:rsidRP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b/>
          <w:bCs/>
          <w:lang w:val="da-DK"/>
        </w:rPr>
      </w:pPr>
      <w:r w:rsidRPr="000945BA">
        <w:rPr>
          <w:b/>
          <w:bCs/>
          <w:lang w:val="da-DK"/>
        </w:rPr>
        <w:lastRenderedPageBreak/>
        <w:t xml:space="preserve">Underskrift af beslutningsprotokol </w:t>
      </w:r>
    </w:p>
    <w:p w14:paraId="23247F6F" w14:textId="77777777" w:rsidR="000945BA" w:rsidRPr="0096164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</w:p>
    <w:p w14:paraId="3621ADDF" w14:textId="56D77807" w:rsidR="000945BA" w:rsidRPr="0073354E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</w:pPr>
      <w:r w:rsidRPr="0073354E">
        <w:t xml:space="preserve">Bodil Meier Andersen </w:t>
      </w:r>
      <w:proofErr w:type="gramStart"/>
      <w:r w:rsidRPr="0073354E">
        <w:t>( BMA</w:t>
      </w:r>
      <w:proofErr w:type="gramEnd"/>
      <w:r w:rsidRPr="0073354E">
        <w:t xml:space="preserve"> )</w:t>
      </w:r>
    </w:p>
    <w:p w14:paraId="693C6C7C" w14:textId="77777777" w:rsidR="000945BA" w:rsidRPr="0073354E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</w:pPr>
    </w:p>
    <w:p w14:paraId="1BC1EC4A" w14:textId="77777777" w:rsidR="000945BA" w:rsidRPr="0073354E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</w:pPr>
      <w:r w:rsidRPr="0073354E">
        <w:t xml:space="preserve"> </w:t>
      </w:r>
    </w:p>
    <w:p w14:paraId="470D7F16" w14:textId="4A398576" w:rsidR="000945BA" w:rsidRP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</w:pPr>
      <w:r w:rsidRPr="000945BA">
        <w:t xml:space="preserve">Andreas Schønau </w:t>
      </w:r>
      <w:r>
        <w:t>(AS)</w:t>
      </w:r>
    </w:p>
    <w:p w14:paraId="724B1EEA" w14:textId="77777777" w:rsidR="000945BA" w:rsidRPr="0073354E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</w:pPr>
      <w:r w:rsidRPr="0073354E">
        <w:t xml:space="preserve"> </w:t>
      </w:r>
    </w:p>
    <w:p w14:paraId="0A04B1E0" w14:textId="77777777" w:rsidR="000945BA" w:rsidRPr="0073354E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</w:pPr>
    </w:p>
    <w:p w14:paraId="56850951" w14:textId="7992A65A" w:rsidR="000945BA" w:rsidRP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  <w:r w:rsidRPr="000945BA">
        <w:rPr>
          <w:lang w:val="da-DK"/>
        </w:rPr>
        <w:t>Ilse Nielsen (IN)</w:t>
      </w:r>
    </w:p>
    <w:p w14:paraId="326E0193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</w:p>
    <w:p w14:paraId="3D2261D9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</w:p>
    <w:p w14:paraId="08E598F2" w14:textId="7128967E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  <w:r w:rsidRPr="000945BA">
        <w:rPr>
          <w:lang w:val="da-DK"/>
        </w:rPr>
        <w:t>Hanne Sondrup</w:t>
      </w:r>
      <w:r>
        <w:rPr>
          <w:lang w:val="da-DK"/>
        </w:rPr>
        <w:t xml:space="preserve"> (HS)</w:t>
      </w:r>
    </w:p>
    <w:p w14:paraId="30B9D3EA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</w:p>
    <w:p w14:paraId="085640B5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  <w:r w:rsidRPr="000945BA">
        <w:rPr>
          <w:lang w:val="da-DK"/>
        </w:rPr>
        <w:t xml:space="preserve"> </w:t>
      </w:r>
    </w:p>
    <w:p w14:paraId="764CF707" w14:textId="7913D16D" w:rsidR="000945BA" w:rsidRP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  <w:r w:rsidRPr="000945BA">
        <w:rPr>
          <w:lang w:val="da-DK"/>
        </w:rPr>
        <w:t xml:space="preserve">Anette Kleven </w:t>
      </w:r>
      <w:r>
        <w:rPr>
          <w:lang w:val="da-DK"/>
        </w:rPr>
        <w:t>(AK)</w:t>
      </w:r>
    </w:p>
    <w:p w14:paraId="5922A3C3" w14:textId="77777777" w:rsidR="000945BA" w:rsidRPr="0073354E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</w:p>
    <w:p w14:paraId="657BD4AC" w14:textId="77777777" w:rsidR="000945BA" w:rsidRPr="0073354E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</w:p>
    <w:p w14:paraId="6A7B9A10" w14:textId="20F155F8" w:rsidR="000945BA" w:rsidRP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  <w:r w:rsidRPr="000945BA">
        <w:rPr>
          <w:lang w:val="da-DK"/>
        </w:rPr>
        <w:t>Michael Sørud (MS)</w:t>
      </w:r>
    </w:p>
    <w:p w14:paraId="04084E60" w14:textId="77777777" w:rsidR="000945BA" w:rsidRP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</w:p>
    <w:p w14:paraId="7BC0FD40" w14:textId="77777777" w:rsidR="000945B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lang w:val="da-DK"/>
        </w:rPr>
      </w:pPr>
    </w:p>
    <w:p w14:paraId="2ECCD76A" w14:textId="77777777" w:rsidR="0096164A" w:rsidRDefault="000945B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rFonts w:ascii="Tahoma" w:hAnsi="Tahoma" w:cs="Tahoma"/>
          <w:b/>
          <w:bCs/>
          <w:lang w:val="da-DK"/>
        </w:rPr>
      </w:pPr>
      <w:r w:rsidRPr="000945BA">
        <w:rPr>
          <w:lang w:val="da-DK"/>
        </w:rPr>
        <w:t>Helene Hee Appel (HA)</w:t>
      </w:r>
      <w:r w:rsidR="004A2B1F" w:rsidRPr="000945BA">
        <w:rPr>
          <w:rFonts w:ascii="Tahoma" w:hAnsi="Tahoma" w:cs="Tahoma"/>
          <w:b/>
          <w:bCs/>
          <w:lang w:val="da-DK"/>
        </w:rPr>
        <w:t xml:space="preserve">      </w:t>
      </w:r>
    </w:p>
    <w:p w14:paraId="19F6EF09" w14:textId="77777777" w:rsidR="0096164A" w:rsidRPr="0096164A" w:rsidRDefault="0096164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rFonts w:ascii="Tahoma" w:hAnsi="Tahoma" w:cs="Tahoma"/>
          <w:lang w:val="da-DK"/>
        </w:rPr>
      </w:pPr>
    </w:p>
    <w:p w14:paraId="25401D82" w14:textId="77777777" w:rsidR="0096164A" w:rsidRDefault="0096164A" w:rsidP="004A2B1F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rFonts w:ascii="Tahoma" w:hAnsi="Tahoma" w:cs="Tahoma"/>
          <w:sz w:val="24"/>
          <w:szCs w:val="24"/>
          <w:lang w:val="da-DK"/>
        </w:rPr>
      </w:pPr>
    </w:p>
    <w:p w14:paraId="5E621960" w14:textId="62EE93AA" w:rsidR="00777672" w:rsidRPr="0073354E" w:rsidRDefault="0096164A" w:rsidP="0073354E">
      <w:pPr>
        <w:tabs>
          <w:tab w:val="clear" w:pos="3119"/>
          <w:tab w:val="left" w:pos="2364"/>
        </w:tabs>
        <w:suppressAutoHyphens w:val="0"/>
        <w:autoSpaceDN/>
        <w:spacing w:after="208" w:line="266" w:lineRule="auto"/>
        <w:jc w:val="left"/>
        <w:rPr>
          <w:rFonts w:ascii="Tahoma" w:hAnsi="Tahoma" w:cs="Tahoma"/>
          <w:sz w:val="24"/>
          <w:szCs w:val="24"/>
          <w:lang w:val="da-DK"/>
        </w:rPr>
      </w:pPr>
      <w:r w:rsidRPr="0096164A">
        <w:rPr>
          <w:rFonts w:ascii="Tahoma" w:hAnsi="Tahoma" w:cs="Tahoma"/>
          <w:sz w:val="24"/>
          <w:szCs w:val="24"/>
          <w:lang w:val="da-DK"/>
        </w:rPr>
        <w:t>Signe Malene Berg</w:t>
      </w:r>
      <w:r w:rsidR="004A2B1F" w:rsidRPr="0096164A">
        <w:rPr>
          <w:rFonts w:ascii="Tahoma" w:hAnsi="Tahoma" w:cs="Tahoma"/>
          <w:sz w:val="24"/>
          <w:szCs w:val="24"/>
          <w:lang w:val="da-DK"/>
        </w:rPr>
        <w:t xml:space="preserve"> </w:t>
      </w:r>
      <w:r w:rsidRPr="0096164A">
        <w:rPr>
          <w:rFonts w:ascii="Tahoma" w:hAnsi="Tahoma" w:cs="Tahoma"/>
          <w:sz w:val="24"/>
          <w:szCs w:val="24"/>
          <w:lang w:val="da-DK"/>
        </w:rPr>
        <w:t>(SMB)</w:t>
      </w:r>
      <w:r w:rsidR="004A2B1F" w:rsidRPr="0096164A">
        <w:rPr>
          <w:rFonts w:ascii="Tahoma" w:hAnsi="Tahoma" w:cs="Tahoma"/>
          <w:sz w:val="24"/>
          <w:szCs w:val="24"/>
          <w:lang w:val="da-DK"/>
        </w:rPr>
        <w:t xml:space="preserve">           </w:t>
      </w:r>
    </w:p>
    <w:sectPr w:rsidR="00777672" w:rsidRPr="0073354E" w:rsidSect="004A2B1F">
      <w:footerReference w:type="default" r:id="rId10"/>
      <w:pgSz w:w="11906" w:h="16838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BE29" w14:textId="77777777" w:rsidR="00BF3F78" w:rsidRDefault="00BF3F78">
      <w:pPr>
        <w:spacing w:line="240" w:lineRule="auto"/>
      </w:pPr>
      <w:r>
        <w:separator/>
      </w:r>
    </w:p>
  </w:endnote>
  <w:endnote w:type="continuationSeparator" w:id="0">
    <w:p w14:paraId="0BDBEC78" w14:textId="77777777" w:rsidR="00BF3F78" w:rsidRDefault="00BF3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26643"/>
      <w:docPartObj>
        <w:docPartGallery w:val="Page Numbers (Bottom of Page)"/>
        <w:docPartUnique/>
      </w:docPartObj>
    </w:sdtPr>
    <w:sdtContent>
      <w:p w14:paraId="15D21491" w14:textId="77777777" w:rsidR="004A2B1F" w:rsidRDefault="004A2B1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376BAD6F" w14:textId="77777777" w:rsidR="004A2B1F" w:rsidRDefault="004A2B1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0DABD" w14:textId="77777777" w:rsidR="00BF3F78" w:rsidRDefault="00BF3F78">
      <w:pPr>
        <w:spacing w:line="240" w:lineRule="auto"/>
      </w:pPr>
      <w:r>
        <w:separator/>
      </w:r>
    </w:p>
  </w:footnote>
  <w:footnote w:type="continuationSeparator" w:id="0">
    <w:p w14:paraId="52FD8892" w14:textId="77777777" w:rsidR="00BF3F78" w:rsidRDefault="00BF3F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699A"/>
    <w:multiLevelType w:val="hybridMultilevel"/>
    <w:tmpl w:val="28FE17AA"/>
    <w:lvl w:ilvl="0" w:tplc="3750752E">
      <w:start w:val="1"/>
      <w:numFmt w:val="decimal"/>
      <w:lvlText w:val="%1."/>
      <w:lvlJc w:val="left"/>
      <w:pPr>
        <w:ind w:left="105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58E5C2">
      <w:start w:val="1"/>
      <w:numFmt w:val="lowerLetter"/>
      <w:lvlText w:val="%2."/>
      <w:lvlJc w:val="left"/>
      <w:pPr>
        <w:ind w:left="13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E0F4A">
      <w:start w:val="1"/>
      <w:numFmt w:val="lowerRoman"/>
      <w:lvlText w:val="%3"/>
      <w:lvlJc w:val="left"/>
      <w:pPr>
        <w:ind w:left="21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98591A">
      <w:start w:val="1"/>
      <w:numFmt w:val="decimal"/>
      <w:lvlText w:val="%4"/>
      <w:lvlJc w:val="left"/>
      <w:pPr>
        <w:ind w:left="28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B205F8">
      <w:start w:val="1"/>
      <w:numFmt w:val="lowerLetter"/>
      <w:lvlText w:val="%5"/>
      <w:lvlJc w:val="left"/>
      <w:pPr>
        <w:ind w:left="35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34717C">
      <w:start w:val="1"/>
      <w:numFmt w:val="lowerRoman"/>
      <w:lvlText w:val="%6"/>
      <w:lvlJc w:val="left"/>
      <w:pPr>
        <w:ind w:left="43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5A5D20">
      <w:start w:val="1"/>
      <w:numFmt w:val="decimal"/>
      <w:lvlText w:val="%7"/>
      <w:lvlJc w:val="left"/>
      <w:pPr>
        <w:ind w:left="50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E8A744">
      <w:start w:val="1"/>
      <w:numFmt w:val="lowerLetter"/>
      <w:lvlText w:val="%8"/>
      <w:lvlJc w:val="left"/>
      <w:pPr>
        <w:ind w:left="574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7C8E9C">
      <w:start w:val="1"/>
      <w:numFmt w:val="lowerRoman"/>
      <w:lvlText w:val="%9"/>
      <w:lvlJc w:val="left"/>
      <w:pPr>
        <w:ind w:left="646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EA089E"/>
    <w:multiLevelType w:val="multilevel"/>
    <w:tmpl w:val="A34E6680"/>
    <w:styleLink w:val="LFO11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/>
        <w:b/>
        <w:i w:val="0"/>
        <w:sz w:val="24"/>
      </w:rPr>
    </w:lvl>
    <w:lvl w:ilvl="1">
      <w:start w:val="1"/>
      <w:numFmt w:val="lowerLetter"/>
      <w:suff w:val="space"/>
      <w:lvlText w:val="%2."/>
      <w:lvlJc w:val="left"/>
      <w:pPr>
        <w:ind w:left="567" w:firstLine="0"/>
      </w:pPr>
      <w:rPr>
        <w:rFonts w:ascii="Calibri" w:eastAsia="Tahoma" w:hAnsi="Calibri" w:cs="Calibri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134" w:hanging="567"/>
      </w:pPr>
    </w:lvl>
    <w:lvl w:ilvl="3">
      <w:start w:val="1"/>
      <w:numFmt w:val="decimal"/>
      <w:lvlText w:val="."/>
      <w:lvlJc w:val="left"/>
      <w:pPr>
        <w:ind w:left="2268" w:hanging="567"/>
      </w:pPr>
    </w:lvl>
    <w:lvl w:ilvl="4">
      <w:start w:val="1"/>
      <w:numFmt w:val="lowerLetter"/>
      <w:lvlText w:val="."/>
      <w:lvlJc w:val="left"/>
      <w:pPr>
        <w:ind w:left="2835" w:hanging="567"/>
      </w:pPr>
    </w:lvl>
    <w:lvl w:ilvl="5">
      <w:start w:val="1"/>
      <w:numFmt w:val="lowerRoman"/>
      <w:lvlText w:val="."/>
      <w:lvlJc w:val="right"/>
      <w:pPr>
        <w:ind w:left="3402" w:hanging="567"/>
      </w:pPr>
    </w:lvl>
    <w:lvl w:ilvl="6">
      <w:start w:val="1"/>
      <w:numFmt w:val="decimal"/>
      <w:lvlText w:val="."/>
      <w:lvlJc w:val="left"/>
      <w:pPr>
        <w:ind w:left="3969" w:hanging="567"/>
      </w:pPr>
    </w:lvl>
    <w:lvl w:ilvl="7">
      <w:start w:val="1"/>
      <w:numFmt w:val="lowerLetter"/>
      <w:lvlText w:val="."/>
      <w:lvlJc w:val="left"/>
      <w:pPr>
        <w:ind w:left="4536" w:hanging="567"/>
      </w:pPr>
    </w:lvl>
    <w:lvl w:ilvl="8">
      <w:start w:val="1"/>
      <w:numFmt w:val="lowerRoman"/>
      <w:lvlText w:val="."/>
      <w:lvlJc w:val="right"/>
      <w:pPr>
        <w:ind w:left="5103" w:hanging="567"/>
      </w:pPr>
    </w:lvl>
  </w:abstractNum>
  <w:num w:numId="1" w16cid:durableId="506402575">
    <w:abstractNumId w:val="1"/>
  </w:num>
  <w:num w:numId="2" w16cid:durableId="99414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1F"/>
    <w:rsid w:val="00044F89"/>
    <w:rsid w:val="000945BA"/>
    <w:rsid w:val="000A357E"/>
    <w:rsid w:val="000C1CEC"/>
    <w:rsid w:val="002217EA"/>
    <w:rsid w:val="002F1173"/>
    <w:rsid w:val="003C1BF9"/>
    <w:rsid w:val="004144E2"/>
    <w:rsid w:val="004A2B1F"/>
    <w:rsid w:val="005701BD"/>
    <w:rsid w:val="00603E71"/>
    <w:rsid w:val="0063733F"/>
    <w:rsid w:val="00686E5C"/>
    <w:rsid w:val="0073354E"/>
    <w:rsid w:val="007437E2"/>
    <w:rsid w:val="00777672"/>
    <w:rsid w:val="007E4E5E"/>
    <w:rsid w:val="008F14C4"/>
    <w:rsid w:val="0096164A"/>
    <w:rsid w:val="009644DF"/>
    <w:rsid w:val="00977B58"/>
    <w:rsid w:val="00A0161B"/>
    <w:rsid w:val="00A26EC3"/>
    <w:rsid w:val="00B84AB8"/>
    <w:rsid w:val="00BF3F78"/>
    <w:rsid w:val="00CA5407"/>
    <w:rsid w:val="00CD1BA9"/>
    <w:rsid w:val="00D116AF"/>
    <w:rsid w:val="00E36972"/>
    <w:rsid w:val="00E81730"/>
    <w:rsid w:val="00F47180"/>
    <w:rsid w:val="00F6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A6FA"/>
  <w15:chartTrackingRefBased/>
  <w15:docId w15:val="{D1A84AB4-50E1-4EBC-9C2D-6C5E53AD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B1F"/>
    <w:pPr>
      <w:tabs>
        <w:tab w:val="left" w:pos="3119"/>
      </w:tabs>
      <w:suppressAutoHyphens/>
      <w:autoSpaceDN w:val="0"/>
      <w:spacing w:after="0" w:line="276" w:lineRule="auto"/>
      <w:jc w:val="both"/>
    </w:pPr>
    <w:rPr>
      <w:rFonts w:ascii="Calibri" w:eastAsia="Calibri" w:hAnsi="Calibri" w:cs="Times New Roman"/>
      <w:kern w:val="0"/>
      <w:sz w:val="28"/>
      <w:szCs w:val="28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A2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A2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A2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A2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A2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A2B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A2B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A2B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A2B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A2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A2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A2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A2B1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A2B1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A2B1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A2B1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A2B1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A2B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A2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A2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A2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A2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A2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A2B1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A2B1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A2B1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A2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A2B1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A2B1F"/>
    <w:rPr>
      <w:b/>
      <w:bCs/>
      <w:smallCaps/>
      <w:color w:val="0F4761" w:themeColor="accent1" w:themeShade="BF"/>
      <w:spacing w:val="5"/>
    </w:rPr>
  </w:style>
  <w:style w:type="character" w:customStyle="1" w:styleId="Standardskrifttypeiafsnit1">
    <w:name w:val="Standardskrifttype i afsnit1"/>
    <w:rsid w:val="004A2B1F"/>
  </w:style>
  <w:style w:type="character" w:customStyle="1" w:styleId="Overskrift1Tegn1">
    <w:name w:val="Overskrift 1 Tegn1"/>
    <w:basedOn w:val="Standardskrifttypeiafsnit"/>
    <w:uiPriority w:val="9"/>
    <w:rsid w:val="004A2B1F"/>
    <w:rPr>
      <w:b/>
      <w:bCs/>
      <w:kern w:val="0"/>
      <w:sz w:val="28"/>
      <w:szCs w:val="28"/>
      <w:lang w:val="en-US"/>
    </w:rPr>
  </w:style>
  <w:style w:type="paragraph" w:customStyle="1" w:styleId="Detaljer">
    <w:name w:val="Detaljer"/>
    <w:basedOn w:val="Normal"/>
    <w:link w:val="DetaljerChar"/>
    <w:qFormat/>
    <w:rsid w:val="004A2B1F"/>
    <w:pPr>
      <w:ind w:left="567"/>
      <w:jc w:val="left"/>
    </w:pPr>
    <w:rPr>
      <w:bCs/>
    </w:rPr>
  </w:style>
  <w:style w:type="character" w:customStyle="1" w:styleId="DetaljerChar">
    <w:name w:val="Detaljer Char"/>
    <w:basedOn w:val="Standardskrifttypeiafsnit"/>
    <w:link w:val="Detaljer"/>
    <w:rsid w:val="004A2B1F"/>
    <w:rPr>
      <w:rFonts w:ascii="Calibri" w:eastAsia="Calibri" w:hAnsi="Calibri" w:cs="Times New Roman"/>
      <w:bCs/>
      <w:kern w:val="0"/>
      <w:sz w:val="28"/>
      <w:szCs w:val="28"/>
      <w:lang w:val="en-US"/>
      <w14:ligatures w14:val="none"/>
    </w:rPr>
  </w:style>
  <w:style w:type="numbering" w:customStyle="1" w:styleId="LFO11">
    <w:name w:val="LFO11"/>
    <w:basedOn w:val="Ingenoversigt"/>
    <w:rsid w:val="004A2B1F"/>
    <w:pPr>
      <w:numPr>
        <w:numId w:val="1"/>
      </w:numPr>
    </w:pPr>
  </w:style>
  <w:style w:type="paragraph" w:styleId="Sidefod">
    <w:name w:val="footer"/>
    <w:basedOn w:val="Normal"/>
    <w:link w:val="SidefodTegn"/>
    <w:uiPriority w:val="99"/>
    <w:unhideWhenUsed/>
    <w:rsid w:val="004A2B1F"/>
    <w:pPr>
      <w:tabs>
        <w:tab w:val="clear" w:pos="3119"/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A2B1F"/>
    <w:rPr>
      <w:rFonts w:ascii="Calibri" w:eastAsia="Calibri" w:hAnsi="Calibri" w:cs="Times New Roman"/>
      <w:kern w:val="0"/>
      <w:sz w:val="28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anmea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3CA3D-939E-4C7D-B3FC-B800C9B2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321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Nunu Line Johansen</dc:creator>
  <cp:keywords/>
  <dc:description/>
  <cp:lastModifiedBy>Nunu Line Johansen</cp:lastModifiedBy>
  <cp:revision>2</cp:revision>
  <cp:lastPrinted>2026-08-21T09:03:00Z</cp:lastPrinted>
  <dcterms:created xsi:type="dcterms:W3CDTF">2026-08-21T09:10:00Z</dcterms:created>
  <dcterms:modified xsi:type="dcterms:W3CDTF">2026-08-21T09:10:00Z</dcterms:modified>
</cp:coreProperties>
</file>